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B5967" w14:textId="77777777" w:rsidR="00D713E0" w:rsidRPr="00083D75" w:rsidRDefault="00D713E0" w:rsidP="00D713E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УТВЕРЖДАЮ”</w:t>
      </w:r>
    </w:p>
    <w:p w14:paraId="2DB1AD9E" w14:textId="77777777" w:rsidR="00D713E0" w:rsidRDefault="00D713E0" w:rsidP="00D713E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5E6124" w14:textId="77777777" w:rsidR="00D713E0" w:rsidRDefault="00D713E0" w:rsidP="00D713E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3C15449" w14:textId="77777777" w:rsidR="00D713E0" w:rsidRPr="005F5F21" w:rsidRDefault="00D713E0" w:rsidP="00D713E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ACB1C75" w14:textId="77777777" w:rsidR="00D713E0" w:rsidRPr="00EB40C8" w:rsidRDefault="00D713E0" w:rsidP="00D713E0">
      <w:pPr>
        <w:spacing w:line="276" w:lineRule="auto"/>
        <w:ind w:right="-1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</w:t>
      </w:r>
      <w:r w:rsidRPr="005F5F21">
        <w:rPr>
          <w:sz w:val="26"/>
          <w:szCs w:val="26"/>
        </w:rPr>
        <w:t>___</w:t>
      </w:r>
      <w:r>
        <w:rPr>
          <w:sz w:val="26"/>
          <w:szCs w:val="26"/>
        </w:rPr>
        <w:t>_______</w:t>
      </w:r>
      <w:r w:rsidRPr="00EB40C8">
        <w:rPr>
          <w:sz w:val="26"/>
          <w:szCs w:val="26"/>
        </w:rPr>
        <w:t xml:space="preserve"> </w:t>
      </w:r>
    </w:p>
    <w:p w14:paraId="4D0F8739" w14:textId="77777777" w:rsidR="00D713E0" w:rsidRPr="00EB40C8" w:rsidRDefault="00D713E0" w:rsidP="00D713E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C4CB9" w14:textId="77777777" w:rsidR="00D713E0" w:rsidRDefault="00D713E0" w:rsidP="0061213D">
      <w:pPr>
        <w:spacing w:line="276" w:lineRule="auto"/>
        <w:ind w:left="703"/>
        <w:jc w:val="center"/>
        <w:rPr>
          <w:b/>
        </w:rPr>
      </w:pPr>
    </w:p>
    <w:p w14:paraId="4FF0E9EF" w14:textId="77777777" w:rsidR="00D713E0" w:rsidRDefault="00D713E0" w:rsidP="0061213D">
      <w:pPr>
        <w:spacing w:line="276" w:lineRule="auto"/>
        <w:ind w:left="703"/>
        <w:jc w:val="center"/>
        <w:rPr>
          <w:b/>
        </w:rPr>
      </w:pPr>
    </w:p>
    <w:p w14:paraId="2BB42035" w14:textId="41680E14" w:rsidR="0061213D" w:rsidRPr="00D25CB2" w:rsidRDefault="0061213D" w:rsidP="0061213D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F033B5">
        <w:rPr>
          <w:b/>
        </w:rPr>
        <w:t>Е</w:t>
      </w:r>
      <w:r w:rsidRPr="00D25CB2">
        <w:rPr>
          <w:b/>
        </w:rPr>
        <w:t xml:space="preserve"> ЗАДАНИ</w:t>
      </w:r>
      <w:r w:rsidR="00F033B5">
        <w:rPr>
          <w:b/>
        </w:rPr>
        <w:t>Е</w:t>
      </w:r>
    </w:p>
    <w:p w14:paraId="384464E0" w14:textId="28D48B59" w:rsidR="00B129F0" w:rsidRPr="00727082" w:rsidRDefault="005B5711" w:rsidP="00624849">
      <w:pPr>
        <w:spacing w:line="276" w:lineRule="auto"/>
        <w:ind w:left="703"/>
        <w:jc w:val="center"/>
      </w:pPr>
      <w:r w:rsidRPr="00727082">
        <w:t>н</w:t>
      </w:r>
      <w:r w:rsidR="008A4F04" w:rsidRPr="00727082">
        <w:t>а</w:t>
      </w:r>
      <w:r w:rsidRPr="00727082">
        <w:t xml:space="preserve"> </w:t>
      </w:r>
      <w:r w:rsidR="008C2E81" w:rsidRPr="00727082">
        <w:t xml:space="preserve">поставку </w:t>
      </w:r>
      <w:r w:rsidR="00B20183" w:rsidRPr="00727082">
        <w:t xml:space="preserve">измерительных </w:t>
      </w:r>
      <w:r w:rsidR="005716D9" w:rsidRPr="00727082">
        <w:t>трансформаторов</w:t>
      </w:r>
      <w:r w:rsidR="00974AFF" w:rsidRPr="00727082">
        <w:t xml:space="preserve"> </w:t>
      </w:r>
      <w:r w:rsidR="00B20183" w:rsidRPr="00727082">
        <w:t xml:space="preserve">тока </w:t>
      </w:r>
      <w:r w:rsidR="00F033B5">
        <w:t>0,4</w:t>
      </w:r>
      <w:r w:rsidR="00B20183" w:rsidRPr="00727082">
        <w:t xml:space="preserve"> </w:t>
      </w:r>
      <w:proofErr w:type="spellStart"/>
      <w:r w:rsidR="00B20183" w:rsidRPr="00727082">
        <w:t>к</w:t>
      </w:r>
      <w:r w:rsidR="00D713E0">
        <w:t>в</w:t>
      </w:r>
      <w:proofErr w:type="spellEnd"/>
      <w:r w:rsidR="00D713E0">
        <w:t xml:space="preserve"> Лот №301А</w:t>
      </w:r>
    </w:p>
    <w:p w14:paraId="32DEB420" w14:textId="77777777" w:rsidR="00B129F0" w:rsidRPr="0072708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14:paraId="24B105CB" w14:textId="77777777" w:rsidR="00F85452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14:paraId="3638123D" w14:textId="77777777" w:rsidR="00A241CE" w:rsidRPr="009E70AE" w:rsidRDefault="0061213D" w:rsidP="00624849">
      <w:pPr>
        <w:ind w:firstLine="709"/>
        <w:jc w:val="both"/>
      </w:pPr>
      <w:r w:rsidRPr="009E70AE">
        <w:t>П</w:t>
      </w:r>
      <w:r w:rsidR="005B5711" w:rsidRPr="009E70AE">
        <w:t>АО «МРСК Центра»</w:t>
      </w:r>
      <w:r w:rsidR="00F41E4B" w:rsidRPr="009E70AE">
        <w:t xml:space="preserve"> /ПАО «МРСК Центра и Приволжья» </w:t>
      </w:r>
      <w:r w:rsidR="005B5711" w:rsidRPr="009E70AE">
        <w:t xml:space="preserve"> </w:t>
      </w:r>
      <w:r w:rsidR="00DD3049" w:rsidRPr="009E70AE">
        <w:t xml:space="preserve">(Покупатель) </w:t>
      </w:r>
      <w:r w:rsidR="005B5711" w:rsidRPr="009E70AE">
        <w:t xml:space="preserve">производит закупку </w:t>
      </w:r>
      <w:r w:rsidR="00B20183" w:rsidRPr="009E70AE">
        <w:t>измерительных</w:t>
      </w:r>
      <w:r w:rsidR="005716D9" w:rsidRPr="009E70AE">
        <w:t xml:space="preserve"> трансформаторов</w:t>
      </w:r>
      <w:r w:rsidR="005B5711" w:rsidRPr="009E70AE">
        <w:t xml:space="preserve"> </w:t>
      </w:r>
      <w:r w:rsidR="00B20183" w:rsidRPr="009E70AE">
        <w:t xml:space="preserve">тока </w:t>
      </w:r>
      <w:r w:rsidR="00F033B5">
        <w:t>0,4</w:t>
      </w:r>
      <w:r w:rsidR="00103625" w:rsidRPr="009E70AE">
        <w:t xml:space="preserve"> </w:t>
      </w:r>
      <w:proofErr w:type="spellStart"/>
      <w:r w:rsidR="00B20183" w:rsidRPr="009E70AE">
        <w:t>кВ</w:t>
      </w:r>
      <w:proofErr w:type="spellEnd"/>
      <w:r w:rsidR="005B5711" w:rsidRPr="009E70AE">
        <w:t xml:space="preserve"> </w:t>
      </w:r>
      <w:r w:rsidR="00D35465">
        <w:t xml:space="preserve">(далее – оборудование) </w:t>
      </w:r>
      <w:r w:rsidR="00A241CE" w:rsidRPr="009E70AE">
        <w:t xml:space="preserve">для </w:t>
      </w:r>
      <w:r w:rsidR="00F033B5">
        <w:t>замены и установки в соответствии с  приложением №1 к техническому заданию</w:t>
      </w:r>
      <w:r w:rsidR="00A241CE" w:rsidRPr="009E70AE">
        <w:t>.</w:t>
      </w:r>
    </w:p>
    <w:p w14:paraId="202091AB" w14:textId="77777777" w:rsidR="003C6494" w:rsidRPr="009E70AE" w:rsidRDefault="00F66A7B" w:rsidP="00624849">
      <w:pPr>
        <w:ind w:firstLine="709"/>
        <w:jc w:val="both"/>
      </w:pPr>
      <w:r w:rsidRPr="009E70AE">
        <w:t xml:space="preserve">Закупка производится на </w:t>
      </w:r>
      <w:r w:rsidR="00EA28A7" w:rsidRPr="009E70AE">
        <w:t xml:space="preserve">основании плана </w:t>
      </w:r>
      <w:r w:rsidRPr="009E70AE">
        <w:t>закупок</w:t>
      </w:r>
      <w:r w:rsidR="00DE360B" w:rsidRPr="009E70AE">
        <w:t xml:space="preserve"> </w:t>
      </w:r>
      <w:r w:rsidR="0061213D" w:rsidRPr="009E70AE">
        <w:t>П</w:t>
      </w:r>
      <w:r w:rsidRPr="009E70AE">
        <w:t>АО «МРСК Центра»</w:t>
      </w:r>
      <w:r w:rsidR="00F92849" w:rsidRPr="009E70AE">
        <w:t xml:space="preserve"> /</w:t>
      </w:r>
      <w:r w:rsidR="00933F41" w:rsidRPr="009E70AE">
        <w:t xml:space="preserve">                       </w:t>
      </w:r>
      <w:r w:rsidR="00F92849" w:rsidRPr="009E70AE">
        <w:t xml:space="preserve">ПАО «МРСК Центра и Приволжья» </w:t>
      </w:r>
      <w:r w:rsidRPr="009E70AE">
        <w:t xml:space="preserve"> на 20</w:t>
      </w:r>
      <w:r w:rsidR="00F033B5">
        <w:t>20</w:t>
      </w:r>
      <w:r w:rsidRPr="009E70AE">
        <w:t xml:space="preserve"> год. </w:t>
      </w:r>
    </w:p>
    <w:p w14:paraId="1C8108FE" w14:textId="77777777" w:rsidR="00111FBA" w:rsidRPr="009E70AE" w:rsidRDefault="00111FBA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9E70AE">
        <w:rPr>
          <w:b/>
          <w:bCs/>
          <w:sz w:val="24"/>
          <w:szCs w:val="24"/>
        </w:rPr>
        <w:t xml:space="preserve">Предмет </w:t>
      </w:r>
      <w:r w:rsidR="00624849" w:rsidRPr="009E70AE">
        <w:rPr>
          <w:b/>
          <w:bCs/>
          <w:sz w:val="24"/>
          <w:szCs w:val="24"/>
        </w:rPr>
        <w:t>закупочной процедуры</w:t>
      </w:r>
      <w:r w:rsidR="00D91F0D" w:rsidRPr="009E70AE">
        <w:rPr>
          <w:b/>
          <w:bCs/>
          <w:sz w:val="24"/>
          <w:szCs w:val="24"/>
        </w:rPr>
        <w:t>.</w:t>
      </w:r>
    </w:p>
    <w:p w14:paraId="1D42B0C6" w14:textId="77777777" w:rsidR="00FD1E16" w:rsidRDefault="00637306" w:rsidP="00624849">
      <w:pPr>
        <w:ind w:firstLine="709"/>
        <w:jc w:val="both"/>
      </w:pPr>
      <w:r w:rsidRPr="009E70AE">
        <w:t>Поставщик</w:t>
      </w:r>
      <w:r w:rsidR="005B5711" w:rsidRPr="009E70AE">
        <w:t xml:space="preserve"> обеспечивает поставку </w:t>
      </w:r>
      <w:r w:rsidR="00FD1E16">
        <w:t>измерительных трансформаторов тока</w:t>
      </w:r>
      <w:r w:rsidR="005B5711" w:rsidRPr="009E70AE">
        <w:t xml:space="preserve"> </w:t>
      </w:r>
      <w:r w:rsidR="00D91F0D" w:rsidRPr="009E70AE">
        <w:t xml:space="preserve">на склады получателей – филиалов </w:t>
      </w:r>
      <w:r w:rsidR="0061213D" w:rsidRPr="009E70AE">
        <w:t>П</w:t>
      </w:r>
      <w:r w:rsidR="00D91F0D" w:rsidRPr="009E70AE">
        <w:t>АО «МРСК Центра»</w:t>
      </w:r>
      <w:r w:rsidR="00F92849" w:rsidRPr="009E70AE">
        <w:t xml:space="preserve"> /ПАО «МРСК Центра и Приволжья» </w:t>
      </w:r>
      <w:r w:rsidR="00D950AE" w:rsidRPr="009E70AE">
        <w:t xml:space="preserve">  </w:t>
      </w:r>
      <w:r w:rsidR="005B5711" w:rsidRPr="009E70AE">
        <w:t>в</w:t>
      </w:r>
      <w:r w:rsidR="00111FBA" w:rsidRPr="009E70AE">
        <w:t xml:space="preserve"> </w:t>
      </w:r>
      <w:r w:rsidR="005B5711" w:rsidRPr="009E70AE">
        <w:t xml:space="preserve">объемах </w:t>
      </w:r>
      <w:r w:rsidR="00FD1E16">
        <w:t>согласно приложению №1 к техническому заданию.</w:t>
      </w:r>
    </w:p>
    <w:p w14:paraId="22844DC2" w14:textId="33854E82" w:rsidR="00D91F0D" w:rsidRPr="009E70AE" w:rsidRDefault="00FD1E16" w:rsidP="00624849">
      <w:pPr>
        <w:ind w:firstLine="709"/>
        <w:jc w:val="both"/>
      </w:pPr>
      <w:r>
        <w:t xml:space="preserve">Срок поставки </w:t>
      </w:r>
      <w:r w:rsidR="002B65BC">
        <w:t xml:space="preserve">в течение 30 </w:t>
      </w:r>
      <w:r>
        <w:t xml:space="preserve">календарных дней с даты заключения договора </w:t>
      </w:r>
      <w:r w:rsidR="002B65BC">
        <w:t xml:space="preserve">после письменной заявки филиалов </w:t>
      </w:r>
      <w:r w:rsidR="002B65BC" w:rsidRPr="009E70AE">
        <w:t>ПАО «МРСК Центра» /ПАО «МРСК Центра и Приволжья»</w:t>
      </w:r>
      <w:r w:rsidR="002B65BC">
        <w:t xml:space="preserve">: </w:t>
      </w:r>
    </w:p>
    <w:p w14:paraId="48A7DD4C" w14:textId="77777777" w:rsidR="006B77A3" w:rsidRDefault="006B77A3" w:rsidP="00624849">
      <w:pPr>
        <w:ind w:firstLine="709"/>
        <w:jc w:val="both"/>
      </w:pPr>
    </w:p>
    <w:p w14:paraId="6AE193EF" w14:textId="77777777" w:rsidR="005B5711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Технические требования к </w:t>
      </w:r>
      <w:r w:rsidR="00FD1E16">
        <w:rPr>
          <w:b/>
          <w:bCs/>
          <w:sz w:val="24"/>
          <w:szCs w:val="24"/>
        </w:rPr>
        <w:t>измерительным трансформаторам тока</w:t>
      </w:r>
      <w:r w:rsidRPr="00D91F0D">
        <w:rPr>
          <w:b/>
          <w:bCs/>
          <w:sz w:val="24"/>
          <w:szCs w:val="24"/>
        </w:rPr>
        <w:t>.</w:t>
      </w:r>
    </w:p>
    <w:p w14:paraId="6AF5242B" w14:textId="77777777" w:rsidR="003C6494" w:rsidRDefault="00D91F0D" w:rsidP="00624849">
      <w:pPr>
        <w:tabs>
          <w:tab w:val="left" w:pos="709"/>
        </w:tabs>
        <w:jc w:val="both"/>
      </w:pPr>
      <w:r>
        <w:tab/>
      </w:r>
      <w:r w:rsidR="005B5711" w:rsidRPr="00D91F0D">
        <w:t xml:space="preserve">Технические данные </w:t>
      </w:r>
      <w:r w:rsidR="00FD1E16">
        <w:t xml:space="preserve">измерительных </w:t>
      </w:r>
      <w:r w:rsidR="00CA260C" w:rsidRPr="00D91F0D">
        <w:t>трансформаторов</w:t>
      </w:r>
      <w:r w:rsidR="00752385" w:rsidRPr="00D91F0D">
        <w:t xml:space="preserve"> тока</w:t>
      </w:r>
      <w:r w:rsidR="005B5711" w:rsidRPr="00D91F0D">
        <w:t xml:space="preserve"> должны быть не ниже значений, приведенных в таблице: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686"/>
      </w:tblGrid>
      <w:tr w:rsidR="00DA5BDD" w:rsidRPr="00727082" w14:paraId="751279A7" w14:textId="77777777" w:rsidTr="009708F6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14:paraId="597978A3" w14:textId="77777777" w:rsidR="00DA5BDD" w:rsidRPr="00727082" w:rsidRDefault="00DA5BDD" w:rsidP="00624849">
            <w:pPr>
              <w:jc w:val="center"/>
            </w:pPr>
            <w:r w:rsidRPr="00727082">
              <w:t>Наименование</w:t>
            </w:r>
            <w:r>
              <w:t xml:space="preserve"> параметра</w:t>
            </w:r>
          </w:p>
        </w:tc>
        <w:tc>
          <w:tcPr>
            <w:tcW w:w="3686" w:type="dxa"/>
            <w:vAlign w:val="center"/>
          </w:tcPr>
          <w:p w14:paraId="2415D82A" w14:textId="77777777" w:rsidR="00DA5BDD" w:rsidRPr="00727082" w:rsidRDefault="00DA5BDD" w:rsidP="00624849">
            <w:pPr>
              <w:jc w:val="center"/>
            </w:pPr>
            <w:r>
              <w:t>Значение</w:t>
            </w:r>
          </w:p>
        </w:tc>
      </w:tr>
      <w:tr w:rsidR="00616E84" w:rsidRPr="00727082" w14:paraId="39E3850D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D1F6EC" w14:textId="77777777" w:rsidR="00616E84" w:rsidRPr="00727082" w:rsidRDefault="00616E84" w:rsidP="00624849">
            <w:r>
              <w:t>Тип трансформаторов</w:t>
            </w:r>
          </w:p>
        </w:tc>
        <w:tc>
          <w:tcPr>
            <w:tcW w:w="3686" w:type="dxa"/>
          </w:tcPr>
          <w:p w14:paraId="71FAB44B" w14:textId="77777777" w:rsidR="00616E84" w:rsidRPr="005F5F21" w:rsidRDefault="00FD1E16" w:rsidP="00624849">
            <w:pPr>
              <w:jc w:val="center"/>
            </w:pPr>
            <w:r w:rsidRPr="005F5F21">
              <w:t>Согласно приложению №1 к ТЗ</w:t>
            </w:r>
          </w:p>
        </w:tc>
      </w:tr>
      <w:tr w:rsidR="00C868C3" w:rsidRPr="00727082" w14:paraId="618F7DFF" w14:textId="77777777" w:rsidTr="00BA6D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41B76" w14:textId="77777777" w:rsidR="00C868C3" w:rsidRPr="00727082" w:rsidRDefault="00C868C3" w:rsidP="00624849">
            <w:r w:rsidRPr="00727082">
              <w:t xml:space="preserve">Номинальное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686" w:type="dxa"/>
            <w:vAlign w:val="center"/>
          </w:tcPr>
          <w:p w14:paraId="494E729B" w14:textId="77777777" w:rsidR="00C868C3" w:rsidRPr="005F5F21" w:rsidRDefault="00C868C3" w:rsidP="00815F2A">
            <w:pPr>
              <w:jc w:val="center"/>
            </w:pPr>
            <w:r w:rsidRPr="005F5F21">
              <w:t>0,66</w:t>
            </w:r>
          </w:p>
        </w:tc>
      </w:tr>
      <w:tr w:rsidR="00C868C3" w:rsidRPr="00727082" w14:paraId="1341C1F1" w14:textId="77777777" w:rsidTr="00BA6D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189BC" w14:textId="77777777" w:rsidR="00C868C3" w:rsidRPr="00727082" w:rsidRDefault="00C868C3" w:rsidP="00624849">
            <w:r w:rsidRPr="00727082">
              <w:t xml:space="preserve">Наибольшее рабочее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686" w:type="dxa"/>
            <w:vAlign w:val="center"/>
          </w:tcPr>
          <w:p w14:paraId="5F6DD2ED" w14:textId="77777777" w:rsidR="00C868C3" w:rsidRPr="005F5F21" w:rsidRDefault="00C868C3" w:rsidP="00815F2A">
            <w:pPr>
              <w:jc w:val="center"/>
            </w:pPr>
            <w:r w:rsidRPr="005F5F21">
              <w:t>0,72</w:t>
            </w:r>
          </w:p>
        </w:tc>
      </w:tr>
      <w:tr w:rsidR="00DA5BDD" w:rsidRPr="00727082" w14:paraId="24E9B9A6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9E6FB" w14:textId="77777777" w:rsidR="00DA5BDD" w:rsidRPr="00727082" w:rsidRDefault="00DA5BDD" w:rsidP="00624849">
            <w:r>
              <w:t>Номинальный первичный ток, А</w:t>
            </w:r>
          </w:p>
        </w:tc>
        <w:tc>
          <w:tcPr>
            <w:tcW w:w="3686" w:type="dxa"/>
          </w:tcPr>
          <w:p w14:paraId="62DF205F" w14:textId="77777777" w:rsidR="00DA5BDD" w:rsidRPr="005F5F21" w:rsidRDefault="00C868C3" w:rsidP="00C45396">
            <w:pPr>
              <w:jc w:val="center"/>
            </w:pPr>
            <w:r w:rsidRPr="005F5F21">
              <w:t>Согласно приложению №1 к ТЗ</w:t>
            </w:r>
          </w:p>
        </w:tc>
      </w:tr>
      <w:tr w:rsidR="00DA5BDD" w:rsidRPr="00727082" w14:paraId="3A7FE448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3E6AE" w14:textId="77777777" w:rsidR="00DA5BDD" w:rsidRDefault="00DA5BDD" w:rsidP="00624849">
            <w:r>
              <w:t>Номинальный вторичный ток, А</w:t>
            </w:r>
          </w:p>
        </w:tc>
        <w:tc>
          <w:tcPr>
            <w:tcW w:w="3686" w:type="dxa"/>
          </w:tcPr>
          <w:p w14:paraId="20355EBB" w14:textId="77777777" w:rsidR="00DA5BDD" w:rsidRPr="00727082" w:rsidRDefault="00DA5BDD" w:rsidP="00624849">
            <w:pPr>
              <w:jc w:val="center"/>
            </w:pPr>
            <w:r>
              <w:t>5</w:t>
            </w:r>
          </w:p>
        </w:tc>
      </w:tr>
      <w:tr w:rsidR="00DA5BDD" w:rsidRPr="00727082" w14:paraId="4721FDD5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56869" w14:textId="77777777" w:rsidR="00DA5BDD" w:rsidRPr="00727082" w:rsidRDefault="00DA5BDD" w:rsidP="00624849">
            <w:r w:rsidRPr="00727082">
              <w:t>Ток термической стойкости</w:t>
            </w:r>
            <w:r w:rsidR="002A31EF" w:rsidRPr="00727082">
              <w:t xml:space="preserve"> кА</w:t>
            </w:r>
            <w:r w:rsidR="002A31EF">
              <w:t xml:space="preserve">, </w:t>
            </w:r>
            <w:r w:rsidRPr="00727082">
              <w:t>не менее</w:t>
            </w:r>
          </w:p>
        </w:tc>
        <w:tc>
          <w:tcPr>
            <w:tcW w:w="3686" w:type="dxa"/>
          </w:tcPr>
          <w:p w14:paraId="68635E35" w14:textId="77777777" w:rsidR="00DA5BDD" w:rsidRPr="00727082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45A6F39D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3A167" w14:textId="77777777" w:rsidR="003F49F6" w:rsidRDefault="003F49F6" w:rsidP="00624849">
            <w:r w:rsidRPr="00325250">
              <w:t xml:space="preserve">Время протекания тока термической  стойкости, </w:t>
            </w:r>
            <w:proofErr w:type="gramStart"/>
            <w:r w:rsidRPr="00325250">
              <w:t>с</w:t>
            </w:r>
            <w:proofErr w:type="gramEnd"/>
            <w:r w:rsidRPr="00325250">
              <w:t>, не менее</w:t>
            </w:r>
          </w:p>
        </w:tc>
        <w:tc>
          <w:tcPr>
            <w:tcW w:w="3686" w:type="dxa"/>
          </w:tcPr>
          <w:p w14:paraId="5223E221" w14:textId="77777777" w:rsidR="003F49F6" w:rsidRPr="00C46CEE" w:rsidRDefault="00C868C3" w:rsidP="00624849">
            <w:pPr>
              <w:jc w:val="center"/>
              <w:rPr>
                <w:i/>
              </w:rPr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5292FE0D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CAFE5" w14:textId="77777777" w:rsidR="003F49F6" w:rsidRPr="00727082" w:rsidRDefault="003F49F6" w:rsidP="00624849">
            <w:r w:rsidRPr="00727082">
              <w:t>Ток электродинамической стойкости</w:t>
            </w:r>
            <w:r>
              <w:t xml:space="preserve">, </w:t>
            </w:r>
            <w:r w:rsidRPr="00727082">
              <w:t xml:space="preserve">кА </w:t>
            </w:r>
            <w:r>
              <w:t>не менее</w:t>
            </w:r>
            <w:r w:rsidRPr="00727082">
              <w:t xml:space="preserve"> </w:t>
            </w:r>
          </w:p>
        </w:tc>
        <w:tc>
          <w:tcPr>
            <w:tcW w:w="3686" w:type="dxa"/>
            <w:vAlign w:val="center"/>
          </w:tcPr>
          <w:p w14:paraId="1D54A036" w14:textId="77777777" w:rsidR="003F49F6" w:rsidRPr="00727082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61E9D684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908AB" w14:textId="77777777" w:rsidR="003F49F6" w:rsidRPr="00727082" w:rsidRDefault="003F49F6" w:rsidP="00624849">
            <w:r w:rsidRPr="00727082">
              <w:t xml:space="preserve">Частота, Гц </w:t>
            </w:r>
          </w:p>
        </w:tc>
        <w:tc>
          <w:tcPr>
            <w:tcW w:w="3686" w:type="dxa"/>
          </w:tcPr>
          <w:p w14:paraId="7D3E810D" w14:textId="77777777" w:rsidR="003F49F6" w:rsidRPr="00727082" w:rsidRDefault="003F49F6" w:rsidP="00624849">
            <w:pPr>
              <w:jc w:val="center"/>
            </w:pPr>
            <w:r>
              <w:t>50</w:t>
            </w:r>
          </w:p>
        </w:tc>
      </w:tr>
      <w:tr w:rsidR="00BF7EDE" w:rsidRPr="00727082" w14:paraId="77086EF6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77D76" w14:textId="77777777" w:rsidR="00BF7EDE" w:rsidRPr="00727082" w:rsidRDefault="00BF7EDE" w:rsidP="00624849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3686" w:type="dxa"/>
          </w:tcPr>
          <w:p w14:paraId="7FF50D34" w14:textId="77777777" w:rsidR="00BF7EDE" w:rsidRDefault="00C868C3" w:rsidP="00624849">
            <w:pPr>
              <w:jc w:val="center"/>
            </w:pPr>
            <w:r>
              <w:t>16</w:t>
            </w:r>
          </w:p>
        </w:tc>
      </w:tr>
      <w:tr w:rsidR="003F49F6" w:rsidRPr="00727082" w14:paraId="2ED34A54" w14:textId="77777777" w:rsidTr="009708F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95C2F0" w14:textId="77777777" w:rsidR="003F49F6" w:rsidRPr="00727082" w:rsidRDefault="003F49F6" w:rsidP="00624849">
            <w:r w:rsidRPr="00727082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43680" w14:textId="77777777" w:rsidR="003F49F6" w:rsidRPr="00727082" w:rsidRDefault="003F49F6" w:rsidP="00624849">
            <w:r>
              <w:t>учета, шт.</w:t>
            </w:r>
          </w:p>
        </w:tc>
        <w:tc>
          <w:tcPr>
            <w:tcW w:w="3686" w:type="dxa"/>
          </w:tcPr>
          <w:p w14:paraId="1C8B80A7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3F49F6" w:rsidRPr="00727082" w14:paraId="3E04417B" w14:textId="77777777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14:paraId="7AD7532D" w14:textId="77777777"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EDD4F" w14:textId="77777777" w:rsidR="003F49F6" w:rsidRPr="00727082" w:rsidRDefault="003F49F6" w:rsidP="00624849">
            <w:r w:rsidRPr="00727082">
              <w:t>измерений, шт.</w:t>
            </w:r>
          </w:p>
        </w:tc>
        <w:tc>
          <w:tcPr>
            <w:tcW w:w="3686" w:type="dxa"/>
          </w:tcPr>
          <w:p w14:paraId="369CF232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2296B502" w14:textId="77777777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50D2F1" w14:textId="77777777"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B9376C" w14:textId="77777777" w:rsidR="003F49F6" w:rsidRPr="00727082" w:rsidRDefault="003F49F6" w:rsidP="00624849">
            <w:r w:rsidRPr="00727082">
              <w:t>защиты, шт.</w:t>
            </w:r>
          </w:p>
        </w:tc>
        <w:tc>
          <w:tcPr>
            <w:tcW w:w="3686" w:type="dxa"/>
          </w:tcPr>
          <w:p w14:paraId="3B901C33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73D8ADD6" w14:textId="77777777" w:rsidTr="009708F6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14:paraId="0AAAD776" w14:textId="77777777" w:rsidR="003F49F6" w:rsidRPr="00727082" w:rsidRDefault="003F49F6" w:rsidP="00624849">
            <w:r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87327" w14:textId="77777777" w:rsidR="003F49F6" w:rsidRPr="00727082" w:rsidRDefault="003F49F6" w:rsidP="00624849">
            <w:r>
              <w:t>учета</w:t>
            </w:r>
          </w:p>
        </w:tc>
        <w:tc>
          <w:tcPr>
            <w:tcW w:w="3686" w:type="dxa"/>
          </w:tcPr>
          <w:p w14:paraId="60067C3A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5</w:t>
            </w:r>
          </w:p>
        </w:tc>
      </w:tr>
      <w:tr w:rsidR="003F49F6" w:rsidRPr="00727082" w14:paraId="6EC0B0D5" w14:textId="77777777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14:paraId="5A91D2BE" w14:textId="77777777"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4EA15C" w14:textId="77777777" w:rsidR="003F49F6" w:rsidRPr="00727082" w:rsidRDefault="003F49F6" w:rsidP="00624849">
            <w:r w:rsidRPr="00727082">
              <w:t>измерений</w:t>
            </w:r>
          </w:p>
        </w:tc>
        <w:tc>
          <w:tcPr>
            <w:tcW w:w="3686" w:type="dxa"/>
          </w:tcPr>
          <w:p w14:paraId="0E911433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55A4D2F7" w14:textId="77777777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4CC014" w14:textId="77777777"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1C444" w14:textId="77777777" w:rsidR="003F49F6" w:rsidRPr="00727082" w:rsidRDefault="003F49F6" w:rsidP="00624849">
            <w:r w:rsidRPr="00727082">
              <w:t>защиты</w:t>
            </w:r>
          </w:p>
        </w:tc>
        <w:tc>
          <w:tcPr>
            <w:tcW w:w="3686" w:type="dxa"/>
          </w:tcPr>
          <w:p w14:paraId="2F832811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785DC55A" w14:textId="77777777" w:rsidTr="009708F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3E2FD0" w14:textId="77777777" w:rsidR="003F49F6" w:rsidRDefault="003F49F6" w:rsidP="00624849">
            <w:r w:rsidRPr="00727082">
              <w:t>Класс точности вторичных обмоток</w:t>
            </w:r>
            <w:r>
              <w:t>,</w:t>
            </w:r>
            <w:r w:rsidRPr="00727082">
              <w:t xml:space="preserve"> </w:t>
            </w:r>
          </w:p>
          <w:p w14:paraId="7FBD0F7B" w14:textId="77777777" w:rsidR="003F49F6" w:rsidRPr="00727082" w:rsidRDefault="003F49F6" w:rsidP="00624849">
            <w:r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07E87C" w14:textId="77777777" w:rsidR="003F49F6" w:rsidRPr="00727082" w:rsidRDefault="003F49F6" w:rsidP="00624849">
            <w:r>
              <w:t xml:space="preserve">учета </w:t>
            </w:r>
          </w:p>
        </w:tc>
        <w:tc>
          <w:tcPr>
            <w:tcW w:w="3686" w:type="dxa"/>
          </w:tcPr>
          <w:p w14:paraId="316E87D5" w14:textId="77777777" w:rsidR="003F49F6" w:rsidRPr="00C868C3" w:rsidRDefault="00C868C3" w:rsidP="00624849">
            <w:pPr>
              <w:jc w:val="center"/>
            </w:pPr>
            <w:r>
              <w:t xml:space="preserve">0,5 </w:t>
            </w:r>
            <w:r>
              <w:rPr>
                <w:lang w:val="en-US"/>
              </w:rPr>
              <w:t>S</w:t>
            </w:r>
            <w:r>
              <w:t xml:space="preserve"> </w:t>
            </w:r>
          </w:p>
        </w:tc>
      </w:tr>
      <w:tr w:rsidR="003F49F6" w:rsidRPr="00727082" w14:paraId="33DE41CE" w14:textId="77777777" w:rsidTr="009708F6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68F8C5" w14:textId="77777777"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1C66C6" w14:textId="77777777" w:rsidR="003F49F6" w:rsidRPr="00727082" w:rsidRDefault="003F49F6" w:rsidP="00624849">
            <w:r w:rsidRPr="00727082">
              <w:t xml:space="preserve">измерений </w:t>
            </w:r>
          </w:p>
        </w:tc>
        <w:tc>
          <w:tcPr>
            <w:tcW w:w="3686" w:type="dxa"/>
          </w:tcPr>
          <w:p w14:paraId="5A9F7F2A" w14:textId="77777777" w:rsidR="003F49F6" w:rsidRPr="00103625" w:rsidRDefault="00C868C3" w:rsidP="00C868C3">
            <w:pPr>
              <w:jc w:val="center"/>
            </w:pPr>
            <w:r>
              <w:t>-</w:t>
            </w:r>
          </w:p>
        </w:tc>
      </w:tr>
      <w:tr w:rsidR="003F49F6" w:rsidRPr="00727082" w14:paraId="22AB6EFC" w14:textId="77777777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8F439D" w14:textId="77777777"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21DEB0" w14:textId="77777777" w:rsidR="003F49F6" w:rsidRPr="00727082" w:rsidRDefault="003F49F6" w:rsidP="00624849">
            <w:r w:rsidRPr="00727082">
              <w:t>защиты</w:t>
            </w:r>
          </w:p>
        </w:tc>
        <w:tc>
          <w:tcPr>
            <w:tcW w:w="3686" w:type="dxa"/>
          </w:tcPr>
          <w:p w14:paraId="0568DB23" w14:textId="77777777" w:rsidR="003F49F6" w:rsidRPr="00C868C3" w:rsidRDefault="00C868C3" w:rsidP="00624849">
            <w:pPr>
              <w:jc w:val="center"/>
            </w:pPr>
            <w:r>
              <w:t>-</w:t>
            </w:r>
          </w:p>
        </w:tc>
      </w:tr>
      <w:tr w:rsidR="003F49F6" w:rsidRPr="00727082" w14:paraId="2667E849" w14:textId="77777777" w:rsidTr="0091398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CD85E7" w14:textId="77777777" w:rsidR="003F49F6" w:rsidRPr="00616E84" w:rsidRDefault="003F49F6" w:rsidP="00C868C3">
            <w:pPr>
              <w:tabs>
                <w:tab w:val="left" w:pos="709"/>
              </w:tabs>
              <w:spacing w:line="276" w:lineRule="auto"/>
              <w:rPr>
                <w:vertAlign w:val="superscript"/>
              </w:rPr>
            </w:pPr>
            <w:r w:rsidRPr="00CE505C">
              <w:t>Коэффициент безопасности приборов в цепи измерительной обмотки</w:t>
            </w:r>
            <w:r>
              <w:t>, не более</w:t>
            </w:r>
            <w:r w:rsidR="00C868C3" w:rsidRPr="00D06D28">
              <w:rPr>
                <w:rStyle w:val="af6"/>
                <w:rFonts w:eastAsiaTheme="minorHAnsi"/>
              </w:rPr>
              <w:footnoteRef/>
            </w:r>
            <w:r w:rsidR="00C868C3" w:rsidRPr="00D06D28">
              <w:t xml:space="preserve"> </w:t>
            </w:r>
          </w:p>
        </w:tc>
        <w:tc>
          <w:tcPr>
            <w:tcW w:w="3686" w:type="dxa"/>
            <w:vAlign w:val="center"/>
          </w:tcPr>
          <w:p w14:paraId="5896A5EA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10</w:t>
            </w:r>
          </w:p>
        </w:tc>
      </w:tr>
      <w:tr w:rsidR="003F49F6" w:rsidRPr="00727082" w14:paraId="3D4D1093" w14:textId="77777777" w:rsidTr="0091398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71008" w14:textId="77777777" w:rsidR="003F49F6" w:rsidRPr="00616E84" w:rsidRDefault="003F49F6" w:rsidP="00624849">
            <w:pPr>
              <w:rPr>
                <w:vertAlign w:val="superscript"/>
              </w:rPr>
            </w:pPr>
            <w:r w:rsidRPr="00CE505C">
              <w:t>Номинальная предельная кратность обмоток   для защиты</w:t>
            </w:r>
            <w:r>
              <w:t>, не менее</w:t>
            </w:r>
          </w:p>
        </w:tc>
        <w:tc>
          <w:tcPr>
            <w:tcW w:w="3686" w:type="dxa"/>
            <w:vAlign w:val="center"/>
          </w:tcPr>
          <w:p w14:paraId="703F091A" w14:textId="77777777" w:rsidR="003F49F6" w:rsidRDefault="00C868C3" w:rsidP="00624849">
            <w:pPr>
              <w:jc w:val="center"/>
            </w:pPr>
            <w:r>
              <w:rPr>
                <w:bCs/>
                <w:i/>
                <w:color w:val="000000"/>
              </w:rPr>
              <w:t>-</w:t>
            </w:r>
          </w:p>
        </w:tc>
      </w:tr>
      <w:tr w:rsidR="003F49F6" w:rsidRPr="00727082" w14:paraId="335C242C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1A10E" w14:textId="77777777" w:rsidR="003F49F6" w:rsidRPr="00727082" w:rsidRDefault="003F49F6" w:rsidP="00624849">
            <w:r w:rsidRPr="00727082">
              <w:lastRenderedPageBreak/>
              <w:t>Климатическое исполнение и категория размещения по ГОСТ 15150</w:t>
            </w:r>
          </w:p>
        </w:tc>
        <w:tc>
          <w:tcPr>
            <w:tcW w:w="3686" w:type="dxa"/>
            <w:vAlign w:val="center"/>
          </w:tcPr>
          <w:p w14:paraId="180C8522" w14:textId="77777777" w:rsidR="003F49F6" w:rsidRPr="00727082" w:rsidRDefault="003F49F6" w:rsidP="00624849">
            <w:pPr>
              <w:jc w:val="center"/>
            </w:pPr>
            <w:r>
              <w:t>У</w:t>
            </w:r>
            <w:r w:rsidR="00C868C3">
              <w:t>3</w:t>
            </w:r>
          </w:p>
        </w:tc>
      </w:tr>
      <w:tr w:rsidR="003F49F6" w:rsidRPr="00727082" w14:paraId="43721FB0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E47603" w14:textId="77777777" w:rsidR="003F49F6" w:rsidRPr="00727082" w:rsidRDefault="003F49F6" w:rsidP="00624849">
            <w:r>
              <w:t>Высота установки над уровнем моря, не более</w:t>
            </w:r>
          </w:p>
        </w:tc>
        <w:tc>
          <w:tcPr>
            <w:tcW w:w="3686" w:type="dxa"/>
            <w:vAlign w:val="center"/>
          </w:tcPr>
          <w:p w14:paraId="07903C9E" w14:textId="77777777" w:rsidR="003F49F6" w:rsidRPr="00727082" w:rsidRDefault="003F49F6" w:rsidP="00624849">
            <w:pPr>
              <w:jc w:val="center"/>
            </w:pPr>
            <w:r>
              <w:t>1000</w:t>
            </w:r>
          </w:p>
        </w:tc>
      </w:tr>
      <w:tr w:rsidR="003F49F6" w:rsidRPr="00727082" w14:paraId="129FF84B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675D0" w14:textId="77777777" w:rsidR="003F49F6" w:rsidRPr="00727082" w:rsidRDefault="003F49F6" w:rsidP="00624849">
            <w:r w:rsidRPr="00727082">
              <w:t>Вид внутренней изоляции</w:t>
            </w:r>
          </w:p>
        </w:tc>
        <w:tc>
          <w:tcPr>
            <w:tcW w:w="3686" w:type="dxa"/>
            <w:vAlign w:val="center"/>
          </w:tcPr>
          <w:p w14:paraId="20525BFF" w14:textId="77777777" w:rsidR="003F49F6" w:rsidRPr="00727082" w:rsidRDefault="00C868C3" w:rsidP="00624849">
            <w:pPr>
              <w:jc w:val="center"/>
            </w:pPr>
            <w:r>
              <w:t>-</w:t>
            </w:r>
          </w:p>
        </w:tc>
      </w:tr>
      <w:tr w:rsidR="003F49F6" w:rsidRPr="00727082" w14:paraId="388B4EF0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500A2" w14:textId="77777777" w:rsidR="003F49F6" w:rsidRPr="00727082" w:rsidRDefault="003F49F6" w:rsidP="00624849">
            <w:r w:rsidRPr="00727082">
              <w:t>Тип внешней изоляции</w:t>
            </w:r>
          </w:p>
        </w:tc>
        <w:tc>
          <w:tcPr>
            <w:tcW w:w="3686" w:type="dxa"/>
            <w:vAlign w:val="center"/>
          </w:tcPr>
          <w:p w14:paraId="40F600D9" w14:textId="77777777" w:rsidR="003F49F6" w:rsidRPr="00727082" w:rsidRDefault="00C868C3" w:rsidP="00C868C3">
            <w:pPr>
              <w:jc w:val="center"/>
            </w:pPr>
            <w:r>
              <w:t>-</w:t>
            </w:r>
          </w:p>
        </w:tc>
      </w:tr>
      <w:tr w:rsidR="003F49F6" w:rsidRPr="00727082" w14:paraId="3606AA61" w14:textId="77777777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601950" w14:textId="77777777" w:rsidR="003F49F6" w:rsidRPr="00727082" w:rsidRDefault="003F49F6" w:rsidP="00624849">
            <w:r>
              <w:t xml:space="preserve">Требования </w:t>
            </w:r>
            <w:proofErr w:type="gramStart"/>
            <w:r>
              <w:t>к</w:t>
            </w:r>
            <w:proofErr w:type="gramEnd"/>
            <w:r>
              <w:t xml:space="preserve"> изоляция по ГОСТ 1516.3-96</w:t>
            </w:r>
          </w:p>
        </w:tc>
        <w:tc>
          <w:tcPr>
            <w:tcW w:w="3686" w:type="dxa"/>
            <w:vAlign w:val="center"/>
          </w:tcPr>
          <w:p w14:paraId="28B800E2" w14:textId="77777777" w:rsidR="003F49F6" w:rsidRDefault="003F49F6" w:rsidP="00C868C3">
            <w:pPr>
              <w:jc w:val="center"/>
            </w:pPr>
            <w:r>
              <w:t xml:space="preserve"> </w:t>
            </w:r>
            <w:r w:rsidR="00C868C3">
              <w:t>-</w:t>
            </w:r>
          </w:p>
        </w:tc>
      </w:tr>
    </w:tbl>
    <w:p w14:paraId="38C321A2" w14:textId="77777777" w:rsidR="003A6C47" w:rsidRDefault="003A6C47" w:rsidP="00624849">
      <w:pPr>
        <w:tabs>
          <w:tab w:val="left" w:pos="709"/>
        </w:tabs>
        <w:jc w:val="both"/>
      </w:pPr>
    </w:p>
    <w:p w14:paraId="30EE07E3" w14:textId="77777777" w:rsidR="00C868C3" w:rsidRPr="00C868C3" w:rsidRDefault="00C868C3" w:rsidP="00C868C3">
      <w:pPr>
        <w:tabs>
          <w:tab w:val="left" w:pos="709"/>
        </w:tabs>
        <w:spacing w:line="276" w:lineRule="auto"/>
        <w:jc w:val="both"/>
        <w:rPr>
          <w:sz w:val="20"/>
          <w:szCs w:val="20"/>
        </w:rPr>
      </w:pPr>
      <w:r w:rsidRPr="00C868C3">
        <w:rPr>
          <w:sz w:val="20"/>
          <w:szCs w:val="20"/>
        </w:rPr>
        <w:footnoteRef/>
      </w:r>
      <w:r w:rsidRPr="00C868C3">
        <w:rPr>
          <w:sz w:val="20"/>
          <w:szCs w:val="20"/>
        </w:rPr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14:paraId="36B1669B" w14:textId="77777777" w:rsidR="00C868C3" w:rsidRDefault="00C868C3" w:rsidP="00624849">
      <w:pPr>
        <w:tabs>
          <w:tab w:val="left" w:pos="709"/>
        </w:tabs>
        <w:jc w:val="both"/>
        <w:rPr>
          <w:sz w:val="20"/>
          <w:szCs w:val="20"/>
        </w:rPr>
      </w:pPr>
    </w:p>
    <w:p w14:paraId="4EBA2BAA" w14:textId="77777777" w:rsidR="00F5175E" w:rsidRPr="00727082" w:rsidRDefault="00F5175E" w:rsidP="00624849">
      <w:pPr>
        <w:ind w:firstLine="851"/>
        <w:jc w:val="both"/>
        <w:rPr>
          <w:bCs/>
        </w:rPr>
      </w:pPr>
    </w:p>
    <w:p w14:paraId="5729ED0D" w14:textId="77777777" w:rsidR="000F4460" w:rsidRPr="00D91F0D" w:rsidRDefault="0063730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14:paraId="7E77F2D2" w14:textId="77777777" w:rsidR="00140497" w:rsidRPr="000312FD" w:rsidRDefault="00140497" w:rsidP="00624849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0312FD">
        <w:rPr>
          <w:sz w:val="24"/>
          <w:szCs w:val="24"/>
        </w:rPr>
        <w:t xml:space="preserve"> К поставке допуска</w:t>
      </w:r>
      <w:r w:rsidR="00C2395F">
        <w:rPr>
          <w:sz w:val="24"/>
          <w:szCs w:val="24"/>
        </w:rPr>
        <w:t>ю</w:t>
      </w:r>
      <w:r w:rsidRPr="000312FD">
        <w:rPr>
          <w:sz w:val="24"/>
          <w:szCs w:val="24"/>
        </w:rPr>
        <w:t xml:space="preserve">тся </w:t>
      </w:r>
      <w:r w:rsidR="00C2395F">
        <w:rPr>
          <w:sz w:val="24"/>
          <w:szCs w:val="24"/>
        </w:rPr>
        <w:t>измерительные трансформаторы тока</w:t>
      </w:r>
      <w:r w:rsidRPr="000312FD">
        <w:rPr>
          <w:sz w:val="24"/>
          <w:szCs w:val="24"/>
        </w:rPr>
        <w:t>, отвечающ</w:t>
      </w:r>
      <w:r w:rsidR="00C2395F">
        <w:rPr>
          <w:sz w:val="24"/>
          <w:szCs w:val="24"/>
        </w:rPr>
        <w:t>и</w:t>
      </w:r>
      <w:r w:rsidRPr="000312FD">
        <w:rPr>
          <w:sz w:val="24"/>
          <w:szCs w:val="24"/>
        </w:rPr>
        <w:t>е следующим требованиям:</w:t>
      </w:r>
    </w:p>
    <w:p w14:paraId="5AAB6018" w14:textId="77777777" w:rsidR="00521DD5" w:rsidRPr="00A33601" w:rsidRDefault="006D1F79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наличие </w:t>
      </w:r>
      <w:r w:rsidR="006838A1" w:rsidRPr="00A33601">
        <w:rPr>
          <w:sz w:val="24"/>
          <w:szCs w:val="24"/>
        </w:rPr>
        <w:t>деклараций (</w:t>
      </w:r>
      <w:r w:rsidRPr="00A33601">
        <w:rPr>
          <w:sz w:val="24"/>
          <w:szCs w:val="24"/>
        </w:rPr>
        <w:t>сертификатов</w:t>
      </w:r>
      <w:r w:rsidR="006838A1" w:rsidRPr="00A33601">
        <w:rPr>
          <w:sz w:val="24"/>
          <w:szCs w:val="24"/>
        </w:rPr>
        <w:t>)</w:t>
      </w:r>
      <w:r w:rsidRPr="00A33601">
        <w:rPr>
          <w:sz w:val="24"/>
          <w:szCs w:val="24"/>
        </w:rPr>
        <w:t xml:space="preserve">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="006838A1" w:rsidRPr="00A33601">
        <w:rPr>
          <w:sz w:val="24"/>
          <w:szCs w:val="24"/>
        </w:rPr>
        <w:t xml:space="preserve">(национальным) </w:t>
      </w:r>
      <w:r w:rsidRPr="00A33601">
        <w:rPr>
          <w:sz w:val="24"/>
          <w:szCs w:val="24"/>
        </w:rPr>
        <w:t>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</w:t>
      </w:r>
      <w:r w:rsidR="006838A1" w:rsidRPr="00A33601">
        <w:rPr>
          <w:sz w:val="24"/>
          <w:szCs w:val="24"/>
        </w:rPr>
        <w:t xml:space="preserve"> (с изменениями от 3 января 2001 г., 21 августа 2002 г.)</w:t>
      </w:r>
      <w:r w:rsidRPr="00A33601">
        <w:rPr>
          <w:sz w:val="24"/>
          <w:szCs w:val="24"/>
        </w:rPr>
        <w:t>;</w:t>
      </w:r>
    </w:p>
    <w:p w14:paraId="7B9251A8" w14:textId="77777777" w:rsidR="00521DD5" w:rsidRPr="00A33601" w:rsidRDefault="00521DD5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для российских производителей – наличие ТУ, подтверждающи</w:t>
      </w:r>
      <w:r w:rsidR="003D7A86" w:rsidRPr="00A33601">
        <w:rPr>
          <w:sz w:val="24"/>
          <w:szCs w:val="24"/>
        </w:rPr>
        <w:t>х</w:t>
      </w:r>
      <w:r w:rsidRPr="00A33601">
        <w:rPr>
          <w:sz w:val="24"/>
          <w:szCs w:val="24"/>
        </w:rPr>
        <w:t xml:space="preserve"> соответствие техническим требованиям;</w:t>
      </w:r>
    </w:p>
    <w:p w14:paraId="37538B2D" w14:textId="77777777" w:rsidR="003762D0" w:rsidRPr="00BB70ED" w:rsidRDefault="003762D0" w:rsidP="00624849">
      <w:pPr>
        <w:pStyle w:val="24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61213D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61213D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61213D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14:paraId="1B0EFB9E" w14:textId="77777777" w:rsidR="000F5619" w:rsidRPr="00A33601" w:rsidRDefault="000F5619" w:rsidP="00C2395F">
      <w:pPr>
        <w:pStyle w:val="af0"/>
        <w:numPr>
          <w:ilvl w:val="1"/>
          <w:numId w:val="5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C2395F" w:rsidRPr="00C2395F">
        <w:rPr>
          <w:sz w:val="24"/>
          <w:szCs w:val="24"/>
        </w:rPr>
        <w:t>ПАО «МРСК Центра» /ПАО «МРСК Центра и Приволжья»</w:t>
      </w:r>
      <w:r w:rsidRPr="00A33601">
        <w:rPr>
          <w:sz w:val="24"/>
          <w:szCs w:val="24"/>
        </w:rPr>
        <w:t xml:space="preserve"> обязан предостав</w:t>
      </w:r>
      <w:r w:rsidR="005E74FB" w:rsidRPr="00A33601">
        <w:rPr>
          <w:sz w:val="24"/>
          <w:szCs w:val="24"/>
        </w:rPr>
        <w:t>ить</w:t>
      </w:r>
      <w:r w:rsidRPr="00A33601">
        <w:rPr>
          <w:sz w:val="24"/>
          <w:szCs w:val="24"/>
        </w:rPr>
        <w:t xml:space="preserve"> в составе своего предложения документацию (</w:t>
      </w:r>
      <w:r w:rsidR="009707EF" w:rsidRPr="00A33601">
        <w:rPr>
          <w:sz w:val="24"/>
          <w:szCs w:val="24"/>
        </w:rPr>
        <w:t>технические условия</w:t>
      </w:r>
      <w:r w:rsidR="005E74FB" w:rsidRPr="00A33601">
        <w:rPr>
          <w:sz w:val="24"/>
          <w:szCs w:val="24"/>
        </w:rPr>
        <w:t>, руководство по эксплуатации</w:t>
      </w:r>
      <w:r w:rsidR="009707EF" w:rsidRPr="00A33601">
        <w:rPr>
          <w:sz w:val="24"/>
          <w:szCs w:val="24"/>
        </w:rPr>
        <w:t xml:space="preserve"> и т.п.) на конкретный вид продукции, </w:t>
      </w:r>
      <w:r w:rsidRPr="00A33601">
        <w:rPr>
          <w:sz w:val="24"/>
          <w:szCs w:val="24"/>
        </w:rPr>
        <w:t xml:space="preserve">заверенную производителем. Данный документ должен </w:t>
      </w:r>
      <w:r w:rsidR="009707EF" w:rsidRPr="00A33601">
        <w:rPr>
          <w:sz w:val="24"/>
          <w:szCs w:val="24"/>
        </w:rPr>
        <w:t>подтверждать</w:t>
      </w:r>
      <w:r w:rsidRPr="00A33601">
        <w:rPr>
          <w:sz w:val="24"/>
          <w:szCs w:val="24"/>
        </w:rPr>
        <w:t xml:space="preserve"> технически</w:t>
      </w:r>
      <w:r w:rsidR="009707EF" w:rsidRPr="00A33601">
        <w:rPr>
          <w:sz w:val="24"/>
          <w:szCs w:val="24"/>
        </w:rPr>
        <w:t>е</w:t>
      </w:r>
      <w:r w:rsidRPr="00A33601">
        <w:rPr>
          <w:sz w:val="24"/>
          <w:szCs w:val="24"/>
        </w:rPr>
        <w:t xml:space="preserve"> характеристик</w:t>
      </w:r>
      <w:r w:rsidR="009707EF" w:rsidRPr="00A33601">
        <w:rPr>
          <w:sz w:val="24"/>
          <w:szCs w:val="24"/>
        </w:rPr>
        <w:t>и</w:t>
      </w:r>
      <w:r w:rsidRPr="00A33601">
        <w:rPr>
          <w:sz w:val="24"/>
          <w:szCs w:val="24"/>
        </w:rPr>
        <w:t>, заявленны</w:t>
      </w:r>
      <w:r w:rsidR="009707EF" w:rsidRPr="00A33601">
        <w:rPr>
          <w:sz w:val="24"/>
          <w:szCs w:val="24"/>
        </w:rPr>
        <w:t>е</w:t>
      </w:r>
      <w:r w:rsidRPr="00A33601">
        <w:rPr>
          <w:sz w:val="24"/>
          <w:szCs w:val="24"/>
        </w:rPr>
        <w:t xml:space="preserve"> поставщиком оборудования в техническом предложении.</w:t>
      </w:r>
    </w:p>
    <w:p w14:paraId="28D78DB4" w14:textId="77777777" w:rsidR="004071F6" w:rsidRPr="00A33601" w:rsidRDefault="004071F6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276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Оборудование должн</w:t>
      </w:r>
      <w:r w:rsidR="000054E0" w:rsidRPr="00A33601">
        <w:rPr>
          <w:sz w:val="24"/>
          <w:szCs w:val="24"/>
        </w:rPr>
        <w:t>о</w:t>
      </w:r>
      <w:r w:rsidRPr="00A33601">
        <w:rPr>
          <w:sz w:val="24"/>
          <w:szCs w:val="24"/>
        </w:rPr>
        <w:t xml:space="preserve"> соответствовать требованиям «Правил устройс</w:t>
      </w:r>
      <w:r w:rsidR="00CD41BE" w:rsidRPr="00A33601">
        <w:rPr>
          <w:sz w:val="24"/>
          <w:szCs w:val="24"/>
        </w:rPr>
        <w:t>тва электроустановок» (ПУЭ) (текущее</w:t>
      </w:r>
      <w:r w:rsidRPr="00A33601">
        <w:rPr>
          <w:sz w:val="24"/>
          <w:szCs w:val="24"/>
        </w:rPr>
        <w:t xml:space="preserve"> издание) и тр</w:t>
      </w:r>
      <w:r w:rsidR="00140497" w:rsidRPr="00A33601">
        <w:rPr>
          <w:sz w:val="24"/>
          <w:szCs w:val="24"/>
        </w:rPr>
        <w:t xml:space="preserve">ебованиям стандартов </w:t>
      </w:r>
      <w:r w:rsidR="00002EBF" w:rsidRPr="00A33601">
        <w:rPr>
          <w:sz w:val="24"/>
          <w:szCs w:val="24"/>
        </w:rPr>
        <w:t xml:space="preserve"> ГОСТ:</w:t>
      </w:r>
    </w:p>
    <w:p w14:paraId="7063F9CB" w14:textId="77777777" w:rsidR="00140497" w:rsidRPr="00A33601" w:rsidRDefault="00140497" w:rsidP="00624849">
      <w:pPr>
        <w:pStyle w:val="af0"/>
        <w:ind w:left="709"/>
        <w:rPr>
          <w:sz w:val="24"/>
          <w:szCs w:val="24"/>
        </w:rPr>
      </w:pPr>
      <w:r w:rsidRPr="00A33601">
        <w:rPr>
          <w:sz w:val="24"/>
          <w:szCs w:val="24"/>
        </w:rPr>
        <w:t>ГОСТ 7746-20</w:t>
      </w:r>
      <w:r w:rsidR="00C2395F">
        <w:rPr>
          <w:sz w:val="24"/>
          <w:szCs w:val="24"/>
        </w:rPr>
        <w:t>15</w:t>
      </w:r>
      <w:r w:rsidRPr="00A33601">
        <w:rPr>
          <w:sz w:val="24"/>
          <w:szCs w:val="24"/>
        </w:rPr>
        <w:t xml:space="preserve"> «Трансформаторы тока. Общие технические условия».</w:t>
      </w:r>
    </w:p>
    <w:p w14:paraId="4672E4EB" w14:textId="77777777" w:rsidR="00140497" w:rsidRPr="00A33601" w:rsidRDefault="00140497" w:rsidP="00624849">
      <w:pPr>
        <w:ind w:firstLine="708"/>
        <w:jc w:val="both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C4F518" w14:textId="77777777" w:rsidR="00DC6A8F" w:rsidRPr="00A33601" w:rsidRDefault="00140497" w:rsidP="00624849">
      <w:pPr>
        <w:pStyle w:val="af0"/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EFB7EDF" w14:textId="77777777" w:rsidR="00944AB0" w:rsidRPr="00C2395F" w:rsidRDefault="00C2395F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rStyle w:val="apple-style-span"/>
          <w:color w:val="000000"/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Поставляемые измерительные трансформаторы тока должны</w:t>
      </w:r>
      <w:r w:rsidR="00DC6A8F" w:rsidRPr="00C2395F">
        <w:rPr>
          <w:rStyle w:val="apple-style-span"/>
          <w:color w:val="000000"/>
          <w:sz w:val="24"/>
          <w:szCs w:val="24"/>
        </w:rPr>
        <w:t xml:space="preserve"> </w:t>
      </w:r>
      <w:r>
        <w:rPr>
          <w:rStyle w:val="apple-style-span"/>
          <w:color w:val="000000"/>
          <w:sz w:val="24"/>
          <w:szCs w:val="24"/>
        </w:rPr>
        <w:t>быть утверждены</w:t>
      </w:r>
      <w:r w:rsidRPr="00C2395F">
        <w:rPr>
          <w:rStyle w:val="apple-style-span"/>
          <w:color w:val="000000"/>
          <w:sz w:val="24"/>
          <w:szCs w:val="24"/>
        </w:rPr>
        <w:t xml:space="preserve"> Федеральным агентством по техническому регулированию и м</w:t>
      </w:r>
      <w:r>
        <w:rPr>
          <w:rStyle w:val="apple-style-span"/>
          <w:color w:val="000000"/>
          <w:sz w:val="24"/>
          <w:szCs w:val="24"/>
        </w:rPr>
        <w:t>етрологии (РОССТАНДАРТ), внесены</w:t>
      </w:r>
      <w:r w:rsidRPr="00C2395F">
        <w:rPr>
          <w:rStyle w:val="apple-style-span"/>
          <w:color w:val="000000"/>
          <w:sz w:val="24"/>
          <w:szCs w:val="24"/>
        </w:rPr>
        <w:t xml:space="preserve"> в Федеральный информационный фонд по</w:t>
      </w:r>
      <w:r>
        <w:rPr>
          <w:rStyle w:val="apple-style-span"/>
          <w:color w:val="000000"/>
          <w:sz w:val="24"/>
          <w:szCs w:val="24"/>
        </w:rPr>
        <w:t xml:space="preserve"> обеспечению единства измерений</w:t>
      </w:r>
      <w:r w:rsidR="00DC6A8F" w:rsidRPr="00C2395F">
        <w:rPr>
          <w:rStyle w:val="apple-style-span"/>
          <w:color w:val="000000"/>
          <w:sz w:val="24"/>
          <w:szCs w:val="24"/>
        </w:rPr>
        <w:t>, иметь действующий сертификат соответствия и отметку о проведении первичной/заводской поверки.</w:t>
      </w:r>
    </w:p>
    <w:p w14:paraId="713F1317" w14:textId="77777777" w:rsidR="00DC6A8F" w:rsidRPr="00A33601" w:rsidRDefault="00003585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</w:t>
      </w:r>
      <w:r w:rsidR="00DC6A8F" w:rsidRPr="00A33601">
        <w:rPr>
          <w:rStyle w:val="apple-style-span"/>
          <w:iCs/>
          <w:sz w:val="24"/>
          <w:szCs w:val="24"/>
        </w:rPr>
        <w:t>.</w:t>
      </w:r>
    </w:p>
    <w:p w14:paraId="1BCC50A5" w14:textId="77777777" w:rsidR="004071F6" w:rsidRPr="00727082" w:rsidRDefault="004071F6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083E8404" w14:textId="77777777"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615B3829" w14:textId="77777777" w:rsidR="004071F6" w:rsidRPr="00A33601" w:rsidRDefault="004071F6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Упаковка, транспортирование, условия и сроки хранения</w:t>
      </w:r>
      <w:r w:rsidR="00140497" w:rsidRPr="00A33601">
        <w:rPr>
          <w:sz w:val="24"/>
          <w:szCs w:val="24"/>
        </w:rPr>
        <w:t>.</w:t>
      </w:r>
    </w:p>
    <w:p w14:paraId="03866B45" w14:textId="77777777" w:rsidR="00D83B70" w:rsidRPr="00A33601" w:rsidRDefault="00D83B70" w:rsidP="00624849">
      <w:pPr>
        <w:ind w:firstLine="709"/>
        <w:jc w:val="both"/>
      </w:pPr>
      <w:r w:rsidRPr="00A33601"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</w:t>
      </w:r>
      <w:r w:rsidRPr="00A33601">
        <w:lastRenderedPageBreak/>
        <w:t xml:space="preserve">15150-69 или соответствующих </w:t>
      </w:r>
      <w:r w:rsidR="00846D84" w:rsidRPr="00A33601">
        <w:t xml:space="preserve">стандартах </w:t>
      </w:r>
      <w:r w:rsidRPr="00A33601">
        <w:t>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14:paraId="56CDD888" w14:textId="77777777" w:rsidR="004071F6" w:rsidRPr="00D91F0D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</w:t>
      </w:r>
      <w:r w:rsidR="00637306" w:rsidRPr="00D91F0D">
        <w:rPr>
          <w:b/>
          <w:bCs/>
          <w:sz w:val="24"/>
          <w:szCs w:val="24"/>
        </w:rPr>
        <w:t>.</w:t>
      </w:r>
    </w:p>
    <w:p w14:paraId="31F8C887" w14:textId="77777777" w:rsidR="00846D84" w:rsidRDefault="00C2395F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поставляемые</w:t>
      </w:r>
      <w:r w:rsidR="00195EC1" w:rsidRPr="00727082">
        <w:rPr>
          <w:sz w:val="24"/>
          <w:szCs w:val="24"/>
        </w:rPr>
        <w:t xml:space="preserve"> </w:t>
      </w:r>
      <w:r>
        <w:rPr>
          <w:sz w:val="24"/>
          <w:szCs w:val="24"/>
        </w:rPr>
        <w:t>измерительные трансформаторы тока</w:t>
      </w:r>
      <w:r w:rsidR="00195EC1" w:rsidRPr="00727082">
        <w:rPr>
          <w:sz w:val="24"/>
          <w:szCs w:val="24"/>
        </w:rPr>
        <w:t xml:space="preserve"> должна распространяться не менее чем на 60 месяцев.</w:t>
      </w:r>
      <w:r w:rsidR="004071F6" w:rsidRPr="00727082">
        <w:rPr>
          <w:sz w:val="24"/>
          <w:szCs w:val="24"/>
        </w:rPr>
        <w:t xml:space="preserve"> Время начала исчисления гарантийного срока – с момента ввода </w:t>
      </w:r>
      <w:r>
        <w:rPr>
          <w:sz w:val="24"/>
          <w:szCs w:val="24"/>
        </w:rPr>
        <w:t>измерительных трансформаторов тока</w:t>
      </w:r>
      <w:r w:rsidR="004071F6" w:rsidRPr="00727082">
        <w:rPr>
          <w:sz w:val="24"/>
          <w:szCs w:val="24"/>
        </w:rPr>
        <w:t xml:space="preserve"> в эксплуатацию.</w:t>
      </w:r>
      <w:r w:rsidR="0029061D" w:rsidRPr="00727082">
        <w:rPr>
          <w:sz w:val="24"/>
          <w:szCs w:val="24"/>
        </w:rPr>
        <w:t xml:space="preserve"> </w:t>
      </w:r>
      <w:r w:rsidR="00637306" w:rsidRPr="00727082">
        <w:rPr>
          <w:sz w:val="24"/>
          <w:szCs w:val="24"/>
        </w:rPr>
        <w:t>Поставщик</w:t>
      </w:r>
      <w:r w:rsidR="004071F6" w:rsidRPr="00727082">
        <w:rPr>
          <w:sz w:val="24"/>
          <w:szCs w:val="24"/>
        </w:rPr>
        <w:t xml:space="preserve"> должен за свой счет  и  сроки, согласованные с </w:t>
      </w:r>
      <w:r w:rsidR="009B5344">
        <w:rPr>
          <w:sz w:val="24"/>
          <w:szCs w:val="24"/>
        </w:rPr>
        <w:t>Покупателем</w:t>
      </w:r>
      <w:r w:rsidR="000054E0" w:rsidRPr="00727082">
        <w:rPr>
          <w:sz w:val="24"/>
          <w:szCs w:val="24"/>
        </w:rPr>
        <w:t>,</w:t>
      </w:r>
      <w:r w:rsidR="004071F6" w:rsidRPr="00727082">
        <w:rPr>
          <w:sz w:val="24"/>
          <w:szCs w:val="24"/>
        </w:rPr>
        <w:t xml:space="preserve"> устранять любые </w:t>
      </w:r>
      <w:proofErr w:type="gramStart"/>
      <w:r w:rsidR="004071F6" w:rsidRPr="00727082">
        <w:rPr>
          <w:sz w:val="24"/>
          <w:szCs w:val="24"/>
        </w:rPr>
        <w:t>дефекты</w:t>
      </w:r>
      <w:proofErr w:type="gramEnd"/>
      <w:r w:rsidR="004071F6" w:rsidRPr="00727082">
        <w:rPr>
          <w:sz w:val="24"/>
          <w:szCs w:val="24"/>
        </w:rPr>
        <w:t xml:space="preserve"> выявленные в период гарантийного срока.</w:t>
      </w:r>
      <w:r w:rsidR="0029061D" w:rsidRPr="00727082">
        <w:rPr>
          <w:sz w:val="24"/>
          <w:szCs w:val="24"/>
        </w:rPr>
        <w:t xml:space="preserve"> </w:t>
      </w:r>
    </w:p>
    <w:p w14:paraId="3031A4D5" w14:textId="77777777" w:rsidR="00846D84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</w:t>
      </w:r>
      <w:r w:rsidR="00C2395F">
        <w:rPr>
          <w:sz w:val="24"/>
          <w:szCs w:val="24"/>
        </w:rPr>
        <w:t>измерительных трансформаторов тока</w:t>
      </w:r>
      <w:r w:rsidRPr="00727082">
        <w:rPr>
          <w:sz w:val="24"/>
          <w:szCs w:val="24"/>
        </w:rPr>
        <w:t xml:space="preserve">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9B5344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727082">
        <w:rPr>
          <w:sz w:val="24"/>
          <w:szCs w:val="24"/>
        </w:rPr>
        <w:t xml:space="preserve"> </w:t>
      </w:r>
    </w:p>
    <w:p w14:paraId="7B8D4549" w14:textId="77777777"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 w:rsidR="00846D84"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14:paraId="75A7ED6A" w14:textId="77777777" w:rsidR="004071F6" w:rsidRPr="00727082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 w:rsidR="003A6C47">
        <w:rPr>
          <w:b/>
          <w:bCs/>
          <w:sz w:val="24"/>
          <w:szCs w:val="24"/>
        </w:rPr>
        <w:t>.</w:t>
      </w:r>
    </w:p>
    <w:p w14:paraId="464BEAED" w14:textId="77777777"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727082">
        <w:rPr>
          <w:sz w:val="24"/>
          <w:szCs w:val="24"/>
        </w:rPr>
        <w:t>3</w:t>
      </w:r>
      <w:r w:rsidRPr="00727082">
        <w:rPr>
          <w:sz w:val="24"/>
          <w:szCs w:val="24"/>
        </w:rPr>
        <w:t>0 лет.</w:t>
      </w:r>
    </w:p>
    <w:p w14:paraId="698063D5" w14:textId="77777777" w:rsidR="004071F6" w:rsidRPr="00D91F0D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3A6C47">
        <w:rPr>
          <w:b/>
          <w:bCs/>
          <w:sz w:val="24"/>
          <w:szCs w:val="24"/>
        </w:rPr>
        <w:t>.</w:t>
      </w:r>
    </w:p>
    <w:p w14:paraId="7D82C522" w14:textId="77777777"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</w:t>
      </w:r>
      <w:r w:rsidR="00637306" w:rsidRPr="00727082">
        <w:rPr>
          <w:sz w:val="24"/>
          <w:szCs w:val="24"/>
        </w:rPr>
        <w:t>Поставщик</w:t>
      </w:r>
      <w:r w:rsidRPr="00727082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727082">
        <w:rPr>
          <w:sz w:val="24"/>
          <w:szCs w:val="24"/>
        </w:rPr>
        <w:t xml:space="preserve"> по</w:t>
      </w:r>
      <w:r w:rsidRPr="00727082">
        <w:rPr>
          <w:sz w:val="24"/>
          <w:szCs w:val="24"/>
        </w:rPr>
        <w:t xml:space="preserve"> монтаж</w:t>
      </w:r>
      <w:r w:rsidR="0029061D" w:rsidRPr="00727082">
        <w:rPr>
          <w:sz w:val="24"/>
          <w:szCs w:val="24"/>
        </w:rPr>
        <w:t>у</w:t>
      </w:r>
      <w:r w:rsidRPr="00727082">
        <w:rPr>
          <w:sz w:val="24"/>
          <w:szCs w:val="24"/>
        </w:rPr>
        <w:t>, наладк</w:t>
      </w:r>
      <w:r w:rsidR="0029061D" w:rsidRPr="00727082">
        <w:rPr>
          <w:sz w:val="24"/>
          <w:szCs w:val="24"/>
        </w:rPr>
        <w:t>е</w:t>
      </w:r>
      <w:r w:rsidRPr="00727082">
        <w:rPr>
          <w:sz w:val="24"/>
          <w:szCs w:val="24"/>
        </w:rPr>
        <w:t>, пуск</w:t>
      </w:r>
      <w:r w:rsidR="0029061D" w:rsidRPr="00727082">
        <w:rPr>
          <w:sz w:val="24"/>
          <w:szCs w:val="24"/>
        </w:rPr>
        <w:t>у</w:t>
      </w:r>
      <w:r w:rsidRPr="00727082">
        <w:rPr>
          <w:sz w:val="24"/>
          <w:szCs w:val="24"/>
        </w:rPr>
        <w:t>, сдач</w:t>
      </w:r>
      <w:r w:rsidR="0029061D" w:rsidRPr="00727082">
        <w:rPr>
          <w:sz w:val="24"/>
          <w:szCs w:val="24"/>
        </w:rPr>
        <w:t>е</w:t>
      </w:r>
      <w:r w:rsidRPr="00727082">
        <w:rPr>
          <w:sz w:val="24"/>
          <w:szCs w:val="24"/>
        </w:rPr>
        <w:t xml:space="preserve"> в эксплуатацию, обеспечени</w:t>
      </w:r>
      <w:r w:rsidR="0029061D" w:rsidRPr="00727082">
        <w:rPr>
          <w:sz w:val="24"/>
          <w:szCs w:val="24"/>
        </w:rPr>
        <w:t>ю</w:t>
      </w:r>
      <w:r w:rsidRPr="00727082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14:paraId="1CD192A1" w14:textId="77777777"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</w:t>
      </w:r>
      <w:r w:rsidR="00637306" w:rsidRPr="00727082">
        <w:rPr>
          <w:sz w:val="24"/>
          <w:szCs w:val="24"/>
        </w:rPr>
        <w:t>Поставщиком</w:t>
      </w:r>
      <w:r w:rsidRPr="00727082">
        <w:rPr>
          <w:sz w:val="24"/>
          <w:szCs w:val="24"/>
        </w:rPr>
        <w:t xml:space="preserve"> техническая и эксплуатационная документация </w:t>
      </w:r>
      <w:r w:rsidR="00637306" w:rsidRPr="00727082">
        <w:rPr>
          <w:sz w:val="24"/>
          <w:szCs w:val="24"/>
        </w:rPr>
        <w:t xml:space="preserve">для каждого </w:t>
      </w:r>
      <w:r w:rsidR="00D35465">
        <w:rPr>
          <w:sz w:val="24"/>
          <w:szCs w:val="24"/>
        </w:rPr>
        <w:t xml:space="preserve">измерительного </w:t>
      </w:r>
      <w:r w:rsidR="00CA260C" w:rsidRPr="00727082">
        <w:rPr>
          <w:sz w:val="24"/>
          <w:szCs w:val="24"/>
        </w:rPr>
        <w:t>трансформатор</w:t>
      </w:r>
      <w:r w:rsidR="00D35465">
        <w:rPr>
          <w:sz w:val="24"/>
          <w:szCs w:val="24"/>
        </w:rPr>
        <w:t>а</w:t>
      </w:r>
      <w:r w:rsidR="00752385" w:rsidRPr="00727082">
        <w:rPr>
          <w:sz w:val="24"/>
          <w:szCs w:val="24"/>
        </w:rPr>
        <w:t xml:space="preserve"> тока </w:t>
      </w:r>
      <w:r w:rsidRPr="00727082">
        <w:rPr>
          <w:sz w:val="24"/>
          <w:szCs w:val="24"/>
        </w:rPr>
        <w:t>должна включать:</w:t>
      </w:r>
    </w:p>
    <w:p w14:paraId="2EF2E5E8" w14:textId="77777777" w:rsidR="00E95A85" w:rsidRPr="00727082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14:paraId="376AD0B2" w14:textId="77777777" w:rsidR="00E95A85" w:rsidRPr="00727082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14:paraId="17D50738" w14:textId="77777777" w:rsidR="00E95A85" w:rsidRPr="00727082" w:rsidRDefault="009D1FAC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727082">
        <w:rPr>
          <w:sz w:val="24"/>
          <w:szCs w:val="24"/>
        </w:rPr>
        <w:t xml:space="preserve"> </w:t>
      </w:r>
    </w:p>
    <w:p w14:paraId="6282BEEA" w14:textId="77777777" w:rsidR="00B736E2" w:rsidRPr="00701206" w:rsidRDefault="00B736E2" w:rsidP="00B736E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14:paraId="4CE31377" w14:textId="77777777" w:rsidR="00B736E2" w:rsidRPr="00B736E2" w:rsidRDefault="00B736E2" w:rsidP="00B736E2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36E2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3E6E8AC1" w14:textId="77777777" w:rsidR="00B736E2" w:rsidRPr="00701206" w:rsidRDefault="00B736E2" w:rsidP="00B736E2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31CDF5BE" w14:textId="77777777" w:rsidR="00B736E2" w:rsidRPr="00BB07AE" w:rsidRDefault="00B736E2" w:rsidP="00B736E2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</w:t>
      </w:r>
      <w:r w:rsidR="00D35465">
        <w:rPr>
          <w:sz w:val="24"/>
          <w:szCs w:val="24"/>
        </w:rPr>
        <w:t>ое</w:t>
      </w:r>
      <w:r w:rsidRPr="00BB07AE">
        <w:rPr>
          <w:sz w:val="24"/>
          <w:szCs w:val="24"/>
        </w:rPr>
        <w:t xml:space="preserve"> </w:t>
      </w:r>
      <w:r w:rsidR="00D35465">
        <w:rPr>
          <w:sz w:val="24"/>
          <w:szCs w:val="24"/>
        </w:rPr>
        <w:t>оборудование</w:t>
      </w:r>
      <w:r w:rsidRPr="00BB07AE">
        <w:rPr>
          <w:sz w:val="24"/>
          <w:szCs w:val="24"/>
        </w:rPr>
        <w:t>.</w:t>
      </w:r>
    </w:p>
    <w:p w14:paraId="45593584" w14:textId="77777777" w:rsidR="00B736E2" w:rsidRPr="00BB07AE" w:rsidRDefault="00B736E2" w:rsidP="00B736E2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0A66EB56" w14:textId="77777777" w:rsidR="00624849" w:rsidRDefault="00624849" w:rsidP="00624849">
      <w:pPr>
        <w:ind w:firstLine="709"/>
        <w:jc w:val="both"/>
        <w:rPr>
          <w:color w:val="00B0F0"/>
        </w:rPr>
      </w:pPr>
    </w:p>
    <w:p w14:paraId="295F08AD" w14:textId="77777777" w:rsidR="00624849" w:rsidRDefault="00624849" w:rsidP="00624849">
      <w:pPr>
        <w:ind w:firstLine="709"/>
        <w:jc w:val="both"/>
        <w:rPr>
          <w:color w:val="00B0F0"/>
        </w:rPr>
      </w:pPr>
    </w:p>
    <w:p w14:paraId="3DDCA4CC" w14:textId="72B20CA3" w:rsidR="00624849" w:rsidRDefault="00692A0B" w:rsidP="00692A0B">
      <w:pPr>
        <w:jc w:val="both"/>
      </w:pPr>
      <w:r>
        <w:t>Приложение №1 Специфика</w:t>
      </w:r>
      <w:r w:rsidR="005F5F21">
        <w:t>ция поставляемого оборудования</w:t>
      </w:r>
      <w:r>
        <w:t>.</w:t>
      </w:r>
      <w:bookmarkStart w:id="0" w:name="_GoBack"/>
      <w:bookmarkEnd w:id="0"/>
    </w:p>
    <w:p w14:paraId="54AAF8AE" w14:textId="77777777" w:rsidR="00624849" w:rsidRDefault="00624849" w:rsidP="00EC7E55"/>
    <w:p w14:paraId="3E130B7F" w14:textId="77777777" w:rsidR="00692A0B" w:rsidRDefault="00692A0B" w:rsidP="00624849">
      <w:pPr>
        <w:rPr>
          <w:sz w:val="20"/>
          <w:szCs w:val="20"/>
        </w:rPr>
      </w:pPr>
    </w:p>
    <w:p w14:paraId="7BACCA45" w14:textId="77777777" w:rsidR="00692A0B" w:rsidRDefault="00692A0B" w:rsidP="00624849">
      <w:pPr>
        <w:rPr>
          <w:sz w:val="20"/>
          <w:szCs w:val="20"/>
        </w:rPr>
      </w:pPr>
    </w:p>
    <w:p w14:paraId="2ED8AFAE" w14:textId="77777777" w:rsidR="00692A0B" w:rsidRDefault="00692A0B" w:rsidP="00624849">
      <w:pPr>
        <w:rPr>
          <w:sz w:val="20"/>
          <w:szCs w:val="20"/>
        </w:rPr>
      </w:pPr>
    </w:p>
    <w:p w14:paraId="50645F1E" w14:textId="77777777" w:rsidR="00624849" w:rsidRPr="00D615F1" w:rsidRDefault="00624849" w:rsidP="00624849">
      <w:pPr>
        <w:rPr>
          <w:sz w:val="20"/>
          <w:szCs w:val="20"/>
        </w:rPr>
      </w:pPr>
      <w:r w:rsidRPr="00D615F1">
        <w:rPr>
          <w:sz w:val="20"/>
          <w:szCs w:val="20"/>
        </w:rPr>
        <w:t>Исп. Ф.И.О. (тел.)</w:t>
      </w:r>
    </w:p>
    <w:p w14:paraId="35A1F510" w14:textId="77777777" w:rsidR="00826EB5" w:rsidRPr="00EC7E55" w:rsidRDefault="00826EB5" w:rsidP="00EC7E55">
      <w:pPr>
        <w:ind w:firstLine="708"/>
      </w:pPr>
    </w:p>
    <w:sectPr w:rsidR="00826EB5" w:rsidRPr="00EC7E55" w:rsidSect="0068071F">
      <w:headerReference w:type="default" r:id="rId9"/>
      <w:headerReference w:type="first" r:id="rId10"/>
      <w:pgSz w:w="11906" w:h="16838"/>
      <w:pgMar w:top="567" w:right="567" w:bottom="567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3CECA3" w14:textId="77777777" w:rsidR="00AE394B" w:rsidRDefault="00AE394B" w:rsidP="0043679D">
      <w:r>
        <w:separator/>
      </w:r>
    </w:p>
  </w:endnote>
  <w:endnote w:type="continuationSeparator" w:id="0">
    <w:p w14:paraId="36FC8968" w14:textId="77777777" w:rsidR="00AE394B" w:rsidRDefault="00AE394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446EC" w14:textId="77777777" w:rsidR="00AE394B" w:rsidRDefault="00AE394B" w:rsidP="0043679D">
      <w:r>
        <w:separator/>
      </w:r>
    </w:p>
  </w:footnote>
  <w:footnote w:type="continuationSeparator" w:id="0">
    <w:p w14:paraId="5E418BE2" w14:textId="77777777" w:rsidR="00AE394B" w:rsidRDefault="00AE394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55908"/>
      <w:docPartObj>
        <w:docPartGallery w:val="Page Numbers (Top of Page)"/>
        <w:docPartUnique/>
      </w:docPartObj>
    </w:sdtPr>
    <w:sdtEndPr/>
    <w:sdtContent>
      <w:p w14:paraId="24B1D0BA" w14:textId="77777777" w:rsidR="00E972CF" w:rsidRDefault="00F5726C">
        <w:pPr>
          <w:pStyle w:val="af2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5F5F21">
          <w:rPr>
            <w:noProof/>
            <w:sz w:val="20"/>
            <w:szCs w:val="20"/>
          </w:rPr>
          <w:t>3</w:t>
        </w:r>
        <w:r w:rsidRPr="00E972CF">
          <w:rPr>
            <w:sz w:val="20"/>
            <w:szCs w:val="20"/>
          </w:rPr>
          <w:fldChar w:fldCharType="end"/>
        </w:r>
      </w:p>
    </w:sdtContent>
  </w:sdt>
  <w:p w14:paraId="54A1364D" w14:textId="77777777" w:rsidR="00E972CF" w:rsidRDefault="00E972CF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D3B32" w14:textId="77777777" w:rsidR="00E972CF" w:rsidRDefault="00E972CF">
    <w:pPr>
      <w:pStyle w:val="af2"/>
      <w:jc w:val="center"/>
    </w:pPr>
  </w:p>
  <w:p w14:paraId="2334CEF3" w14:textId="77777777" w:rsidR="00E972CF" w:rsidRDefault="00E972C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 w:numId="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3585"/>
    <w:rsid w:val="000054E0"/>
    <w:rsid w:val="0001253C"/>
    <w:rsid w:val="00020F52"/>
    <w:rsid w:val="00022645"/>
    <w:rsid w:val="0002413C"/>
    <w:rsid w:val="0002603D"/>
    <w:rsid w:val="0003148B"/>
    <w:rsid w:val="000475BC"/>
    <w:rsid w:val="00047F3F"/>
    <w:rsid w:val="00061700"/>
    <w:rsid w:val="0006362E"/>
    <w:rsid w:val="00063E8E"/>
    <w:rsid w:val="00074B7B"/>
    <w:rsid w:val="00094C31"/>
    <w:rsid w:val="00095E72"/>
    <w:rsid w:val="00097555"/>
    <w:rsid w:val="000A13BB"/>
    <w:rsid w:val="000A18E7"/>
    <w:rsid w:val="000B257F"/>
    <w:rsid w:val="000B4B37"/>
    <w:rsid w:val="000C6E72"/>
    <w:rsid w:val="000D21E2"/>
    <w:rsid w:val="000D4E6A"/>
    <w:rsid w:val="000F4460"/>
    <w:rsid w:val="000F5619"/>
    <w:rsid w:val="000F779F"/>
    <w:rsid w:val="00103625"/>
    <w:rsid w:val="00104374"/>
    <w:rsid w:val="00110F72"/>
    <w:rsid w:val="00111FBA"/>
    <w:rsid w:val="001248A7"/>
    <w:rsid w:val="00133D4E"/>
    <w:rsid w:val="00134041"/>
    <w:rsid w:val="00140497"/>
    <w:rsid w:val="0017160A"/>
    <w:rsid w:val="001739BC"/>
    <w:rsid w:val="00173A8A"/>
    <w:rsid w:val="00177534"/>
    <w:rsid w:val="00181AED"/>
    <w:rsid w:val="001836F9"/>
    <w:rsid w:val="001848FA"/>
    <w:rsid w:val="00186FA0"/>
    <w:rsid w:val="0019214A"/>
    <w:rsid w:val="00195C15"/>
    <w:rsid w:val="00195EC1"/>
    <w:rsid w:val="0019690A"/>
    <w:rsid w:val="001A6B62"/>
    <w:rsid w:val="001B069A"/>
    <w:rsid w:val="001D159D"/>
    <w:rsid w:val="001D74D7"/>
    <w:rsid w:val="001E6583"/>
    <w:rsid w:val="001F4F9F"/>
    <w:rsid w:val="001F7738"/>
    <w:rsid w:val="002070AA"/>
    <w:rsid w:val="00210259"/>
    <w:rsid w:val="0021114F"/>
    <w:rsid w:val="00217B31"/>
    <w:rsid w:val="00223350"/>
    <w:rsid w:val="00231DEC"/>
    <w:rsid w:val="00232782"/>
    <w:rsid w:val="00242685"/>
    <w:rsid w:val="00242BBC"/>
    <w:rsid w:val="00251BA5"/>
    <w:rsid w:val="00260042"/>
    <w:rsid w:val="00261706"/>
    <w:rsid w:val="0029061D"/>
    <w:rsid w:val="002A12AC"/>
    <w:rsid w:val="002A31EF"/>
    <w:rsid w:val="002A7839"/>
    <w:rsid w:val="002B2042"/>
    <w:rsid w:val="002B65BC"/>
    <w:rsid w:val="002C23E4"/>
    <w:rsid w:val="002C3C0A"/>
    <w:rsid w:val="002C6B41"/>
    <w:rsid w:val="002D0D72"/>
    <w:rsid w:val="002F0F38"/>
    <w:rsid w:val="002F76F4"/>
    <w:rsid w:val="00314D6F"/>
    <w:rsid w:val="00320D95"/>
    <w:rsid w:val="00325250"/>
    <w:rsid w:val="003331AF"/>
    <w:rsid w:val="0033336C"/>
    <w:rsid w:val="00344749"/>
    <w:rsid w:val="003452A1"/>
    <w:rsid w:val="0035049F"/>
    <w:rsid w:val="00355568"/>
    <w:rsid w:val="00360783"/>
    <w:rsid w:val="003634B5"/>
    <w:rsid w:val="00364EEA"/>
    <w:rsid w:val="003762D0"/>
    <w:rsid w:val="00382355"/>
    <w:rsid w:val="003853A8"/>
    <w:rsid w:val="0039100B"/>
    <w:rsid w:val="00394A23"/>
    <w:rsid w:val="0039672B"/>
    <w:rsid w:val="003A4A2A"/>
    <w:rsid w:val="003A6C47"/>
    <w:rsid w:val="003B521E"/>
    <w:rsid w:val="003B743B"/>
    <w:rsid w:val="003C3DFF"/>
    <w:rsid w:val="003C6494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6EDD"/>
    <w:rsid w:val="004071F6"/>
    <w:rsid w:val="0043679D"/>
    <w:rsid w:val="00437531"/>
    <w:rsid w:val="00446F52"/>
    <w:rsid w:val="00452244"/>
    <w:rsid w:val="00453E34"/>
    <w:rsid w:val="0046346C"/>
    <w:rsid w:val="00465FB1"/>
    <w:rsid w:val="004708D7"/>
    <w:rsid w:val="00494C11"/>
    <w:rsid w:val="004A4E83"/>
    <w:rsid w:val="004A75BB"/>
    <w:rsid w:val="004B0E15"/>
    <w:rsid w:val="004B54D4"/>
    <w:rsid w:val="004D6AF5"/>
    <w:rsid w:val="00516960"/>
    <w:rsid w:val="005201DA"/>
    <w:rsid w:val="00521DD5"/>
    <w:rsid w:val="00525700"/>
    <w:rsid w:val="00537931"/>
    <w:rsid w:val="0054636D"/>
    <w:rsid w:val="00550218"/>
    <w:rsid w:val="00557993"/>
    <w:rsid w:val="00561986"/>
    <w:rsid w:val="005716D9"/>
    <w:rsid w:val="00572D6E"/>
    <w:rsid w:val="005843D3"/>
    <w:rsid w:val="005975D8"/>
    <w:rsid w:val="005B12CF"/>
    <w:rsid w:val="005B4AF3"/>
    <w:rsid w:val="005B5711"/>
    <w:rsid w:val="005B7168"/>
    <w:rsid w:val="005C27B0"/>
    <w:rsid w:val="005E20DE"/>
    <w:rsid w:val="005E74FB"/>
    <w:rsid w:val="005F5F21"/>
    <w:rsid w:val="00603E5E"/>
    <w:rsid w:val="00606421"/>
    <w:rsid w:val="006100A6"/>
    <w:rsid w:val="0061213D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7D01"/>
    <w:rsid w:val="00651BF3"/>
    <w:rsid w:val="00663363"/>
    <w:rsid w:val="00672A95"/>
    <w:rsid w:val="006756A1"/>
    <w:rsid w:val="006774C2"/>
    <w:rsid w:val="00680420"/>
    <w:rsid w:val="0068071F"/>
    <w:rsid w:val="00682624"/>
    <w:rsid w:val="006838A1"/>
    <w:rsid w:val="00684557"/>
    <w:rsid w:val="006845D6"/>
    <w:rsid w:val="006901A7"/>
    <w:rsid w:val="00692A0B"/>
    <w:rsid w:val="006B5A94"/>
    <w:rsid w:val="006B77A3"/>
    <w:rsid w:val="006C5CED"/>
    <w:rsid w:val="006C73B7"/>
    <w:rsid w:val="006D1F79"/>
    <w:rsid w:val="006D5B08"/>
    <w:rsid w:val="006E18E4"/>
    <w:rsid w:val="006F6295"/>
    <w:rsid w:val="00701262"/>
    <w:rsid w:val="00711F43"/>
    <w:rsid w:val="00725B3E"/>
    <w:rsid w:val="00727082"/>
    <w:rsid w:val="007340A4"/>
    <w:rsid w:val="00752385"/>
    <w:rsid w:val="00757716"/>
    <w:rsid w:val="0076631B"/>
    <w:rsid w:val="007738E1"/>
    <w:rsid w:val="00782FBA"/>
    <w:rsid w:val="00791005"/>
    <w:rsid w:val="00797E02"/>
    <w:rsid w:val="007A5B97"/>
    <w:rsid w:val="007A73EA"/>
    <w:rsid w:val="007B0CD3"/>
    <w:rsid w:val="007B6CEA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801A10"/>
    <w:rsid w:val="008020EF"/>
    <w:rsid w:val="00803954"/>
    <w:rsid w:val="00810492"/>
    <w:rsid w:val="00810C60"/>
    <w:rsid w:val="008242B4"/>
    <w:rsid w:val="00826EB5"/>
    <w:rsid w:val="00833084"/>
    <w:rsid w:val="00835A0C"/>
    <w:rsid w:val="00845E8C"/>
    <w:rsid w:val="00846D84"/>
    <w:rsid w:val="008529A7"/>
    <w:rsid w:val="00857807"/>
    <w:rsid w:val="0085794B"/>
    <w:rsid w:val="00860F38"/>
    <w:rsid w:val="00872669"/>
    <w:rsid w:val="00891EE6"/>
    <w:rsid w:val="00895532"/>
    <w:rsid w:val="00897F15"/>
    <w:rsid w:val="008A2CB3"/>
    <w:rsid w:val="008A4F04"/>
    <w:rsid w:val="008A68D4"/>
    <w:rsid w:val="008B5B4B"/>
    <w:rsid w:val="008B78E5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291B"/>
    <w:rsid w:val="0090371C"/>
    <w:rsid w:val="00913989"/>
    <w:rsid w:val="00927C1D"/>
    <w:rsid w:val="009306BF"/>
    <w:rsid w:val="00933F41"/>
    <w:rsid w:val="00935892"/>
    <w:rsid w:val="00944AB0"/>
    <w:rsid w:val="00962C18"/>
    <w:rsid w:val="00965516"/>
    <w:rsid w:val="00966C94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A370F"/>
    <w:rsid w:val="009A51EB"/>
    <w:rsid w:val="009B30FB"/>
    <w:rsid w:val="009B4DBF"/>
    <w:rsid w:val="009B5344"/>
    <w:rsid w:val="009B740F"/>
    <w:rsid w:val="009D1FAC"/>
    <w:rsid w:val="009D20A4"/>
    <w:rsid w:val="009D656F"/>
    <w:rsid w:val="009D7E51"/>
    <w:rsid w:val="009E5AF6"/>
    <w:rsid w:val="009E66E9"/>
    <w:rsid w:val="009E70AE"/>
    <w:rsid w:val="009F1458"/>
    <w:rsid w:val="009F2E51"/>
    <w:rsid w:val="00A02785"/>
    <w:rsid w:val="00A02F8C"/>
    <w:rsid w:val="00A03219"/>
    <w:rsid w:val="00A241CE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60DF8"/>
    <w:rsid w:val="00A67F62"/>
    <w:rsid w:val="00A82146"/>
    <w:rsid w:val="00A84299"/>
    <w:rsid w:val="00A97107"/>
    <w:rsid w:val="00AC0554"/>
    <w:rsid w:val="00AC0E68"/>
    <w:rsid w:val="00AD50E8"/>
    <w:rsid w:val="00AE3406"/>
    <w:rsid w:val="00AE394B"/>
    <w:rsid w:val="00AE78B6"/>
    <w:rsid w:val="00AF5CCD"/>
    <w:rsid w:val="00B01C28"/>
    <w:rsid w:val="00B02C74"/>
    <w:rsid w:val="00B06B44"/>
    <w:rsid w:val="00B129F0"/>
    <w:rsid w:val="00B20183"/>
    <w:rsid w:val="00B20621"/>
    <w:rsid w:val="00B22190"/>
    <w:rsid w:val="00B2510C"/>
    <w:rsid w:val="00B2666C"/>
    <w:rsid w:val="00B322F3"/>
    <w:rsid w:val="00B436DD"/>
    <w:rsid w:val="00B52D9D"/>
    <w:rsid w:val="00B54AC6"/>
    <w:rsid w:val="00B6246C"/>
    <w:rsid w:val="00B736E2"/>
    <w:rsid w:val="00B76972"/>
    <w:rsid w:val="00B817D5"/>
    <w:rsid w:val="00B84E66"/>
    <w:rsid w:val="00B86F07"/>
    <w:rsid w:val="00B93BC7"/>
    <w:rsid w:val="00BA0ACF"/>
    <w:rsid w:val="00BB4E4C"/>
    <w:rsid w:val="00BB634B"/>
    <w:rsid w:val="00BD1991"/>
    <w:rsid w:val="00BD5678"/>
    <w:rsid w:val="00BD7D6D"/>
    <w:rsid w:val="00BE11A3"/>
    <w:rsid w:val="00BE7147"/>
    <w:rsid w:val="00BF7E25"/>
    <w:rsid w:val="00BF7EDE"/>
    <w:rsid w:val="00C0549E"/>
    <w:rsid w:val="00C10679"/>
    <w:rsid w:val="00C12378"/>
    <w:rsid w:val="00C13F59"/>
    <w:rsid w:val="00C146C7"/>
    <w:rsid w:val="00C14880"/>
    <w:rsid w:val="00C2395F"/>
    <w:rsid w:val="00C25DAF"/>
    <w:rsid w:val="00C45396"/>
    <w:rsid w:val="00C74EB0"/>
    <w:rsid w:val="00C802FC"/>
    <w:rsid w:val="00C85BE9"/>
    <w:rsid w:val="00C868C3"/>
    <w:rsid w:val="00C922C4"/>
    <w:rsid w:val="00CA260C"/>
    <w:rsid w:val="00CA5A06"/>
    <w:rsid w:val="00CA7570"/>
    <w:rsid w:val="00CA78C9"/>
    <w:rsid w:val="00CB5315"/>
    <w:rsid w:val="00CC55AC"/>
    <w:rsid w:val="00CD41BE"/>
    <w:rsid w:val="00CD5BA1"/>
    <w:rsid w:val="00CE454A"/>
    <w:rsid w:val="00CE5007"/>
    <w:rsid w:val="00CE505C"/>
    <w:rsid w:val="00CF057A"/>
    <w:rsid w:val="00CF4F4E"/>
    <w:rsid w:val="00D054C4"/>
    <w:rsid w:val="00D119DB"/>
    <w:rsid w:val="00D13226"/>
    <w:rsid w:val="00D3224F"/>
    <w:rsid w:val="00D35465"/>
    <w:rsid w:val="00D5168E"/>
    <w:rsid w:val="00D6036E"/>
    <w:rsid w:val="00D71026"/>
    <w:rsid w:val="00D713E0"/>
    <w:rsid w:val="00D83B70"/>
    <w:rsid w:val="00D87343"/>
    <w:rsid w:val="00D9008E"/>
    <w:rsid w:val="00D91F0D"/>
    <w:rsid w:val="00D950AE"/>
    <w:rsid w:val="00DA297E"/>
    <w:rsid w:val="00DA43C8"/>
    <w:rsid w:val="00DA5BDD"/>
    <w:rsid w:val="00DB3EC4"/>
    <w:rsid w:val="00DB5172"/>
    <w:rsid w:val="00DC297A"/>
    <w:rsid w:val="00DC2E4C"/>
    <w:rsid w:val="00DC61EB"/>
    <w:rsid w:val="00DC6A8F"/>
    <w:rsid w:val="00DD06C6"/>
    <w:rsid w:val="00DD3049"/>
    <w:rsid w:val="00DD511D"/>
    <w:rsid w:val="00DE24D8"/>
    <w:rsid w:val="00DE360B"/>
    <w:rsid w:val="00DF3FEB"/>
    <w:rsid w:val="00DF61B0"/>
    <w:rsid w:val="00DF722B"/>
    <w:rsid w:val="00DF7B43"/>
    <w:rsid w:val="00E11A32"/>
    <w:rsid w:val="00E15438"/>
    <w:rsid w:val="00E26144"/>
    <w:rsid w:val="00E40CCB"/>
    <w:rsid w:val="00E42E87"/>
    <w:rsid w:val="00E46B9E"/>
    <w:rsid w:val="00E5058F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7951"/>
    <w:rsid w:val="00EE1A3D"/>
    <w:rsid w:val="00EE76FA"/>
    <w:rsid w:val="00EF728B"/>
    <w:rsid w:val="00F033B5"/>
    <w:rsid w:val="00F03564"/>
    <w:rsid w:val="00F057E0"/>
    <w:rsid w:val="00F072E4"/>
    <w:rsid w:val="00F10F9B"/>
    <w:rsid w:val="00F173E3"/>
    <w:rsid w:val="00F24382"/>
    <w:rsid w:val="00F266E1"/>
    <w:rsid w:val="00F32E15"/>
    <w:rsid w:val="00F357B0"/>
    <w:rsid w:val="00F41E4B"/>
    <w:rsid w:val="00F42F23"/>
    <w:rsid w:val="00F46A62"/>
    <w:rsid w:val="00F5175E"/>
    <w:rsid w:val="00F538E7"/>
    <w:rsid w:val="00F5451E"/>
    <w:rsid w:val="00F558BE"/>
    <w:rsid w:val="00F5726C"/>
    <w:rsid w:val="00F60354"/>
    <w:rsid w:val="00F63B08"/>
    <w:rsid w:val="00F63E17"/>
    <w:rsid w:val="00F65A90"/>
    <w:rsid w:val="00F66A7B"/>
    <w:rsid w:val="00F67865"/>
    <w:rsid w:val="00F67C04"/>
    <w:rsid w:val="00F7077A"/>
    <w:rsid w:val="00F770BE"/>
    <w:rsid w:val="00F85452"/>
    <w:rsid w:val="00F86C89"/>
    <w:rsid w:val="00F91C5D"/>
    <w:rsid w:val="00F92849"/>
    <w:rsid w:val="00F949F6"/>
    <w:rsid w:val="00F95A54"/>
    <w:rsid w:val="00FB4AD1"/>
    <w:rsid w:val="00FB53CD"/>
    <w:rsid w:val="00FB5F3A"/>
    <w:rsid w:val="00FC1056"/>
    <w:rsid w:val="00FD107B"/>
    <w:rsid w:val="00FD1E16"/>
    <w:rsid w:val="00FD3A02"/>
    <w:rsid w:val="00FE2164"/>
    <w:rsid w:val="00FE4FD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55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4">
    <w:name w:val="Plain Text"/>
    <w:basedOn w:val="a0"/>
    <w:link w:val="af5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736E2"/>
  </w:style>
  <w:style w:type="character" w:styleId="af6">
    <w:name w:val="footnote reference"/>
    <w:rsid w:val="00C868C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4">
    <w:name w:val="Plain Text"/>
    <w:basedOn w:val="a0"/>
    <w:link w:val="af5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736E2"/>
  </w:style>
  <w:style w:type="character" w:styleId="af6">
    <w:name w:val="footnote reference"/>
    <w:rsid w:val="00C868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8C688-CFB6-4B93-AFF2-E265BC2E7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1000</Words>
  <Characters>7261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Костецкий Максим Владимирович</cp:lastModifiedBy>
  <cp:revision>4</cp:revision>
  <cp:lastPrinted>2007-09-20T06:13:00Z</cp:lastPrinted>
  <dcterms:created xsi:type="dcterms:W3CDTF">2020-06-15T09:31:00Z</dcterms:created>
  <dcterms:modified xsi:type="dcterms:W3CDTF">2020-06-15T09:38:00Z</dcterms:modified>
</cp:coreProperties>
</file>